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70C" w:rsidRPr="001C7BDC" w:rsidRDefault="0083270C" w:rsidP="0083270C">
      <w:pPr>
        <w:jc w:val="center"/>
        <w:rPr>
          <w:rFonts w:ascii="Arial" w:hAnsi="Arial" w:cs="Arial"/>
          <w:b/>
          <w:sz w:val="32"/>
          <w:szCs w:val="32"/>
        </w:rPr>
      </w:pPr>
      <w:r w:rsidRPr="001C7BDC">
        <w:rPr>
          <w:rFonts w:ascii="宋体" w:hAnsi="宋体" w:cs="Arial" w:hint="eastAsia"/>
          <w:b/>
          <w:sz w:val="32"/>
          <w:szCs w:val="32"/>
        </w:rPr>
        <w:t>安大略—上海环保技术交流会</w:t>
      </w:r>
      <w:r w:rsidR="00BE2D5D">
        <w:rPr>
          <w:rFonts w:ascii="宋体" w:hAnsi="宋体" w:cs="Arial" w:hint="eastAsia"/>
          <w:b/>
          <w:sz w:val="32"/>
          <w:szCs w:val="32"/>
        </w:rPr>
        <w:t>会议通知</w:t>
      </w:r>
    </w:p>
    <w:p w:rsidR="0083270C" w:rsidRPr="0083270C" w:rsidRDefault="0083270C" w:rsidP="0083270C">
      <w:pPr>
        <w:ind w:firstLineChars="200" w:firstLine="560"/>
        <w:rPr>
          <w:rFonts w:ascii="Times New Roman" w:hAnsi="Times New Roman"/>
          <w:sz w:val="28"/>
          <w:szCs w:val="28"/>
        </w:rPr>
      </w:pPr>
    </w:p>
    <w:p w:rsidR="0083270C" w:rsidRPr="00A7550D" w:rsidRDefault="0083270C" w:rsidP="00350FCD">
      <w:pPr>
        <w:ind w:firstLineChars="200" w:firstLine="560"/>
        <w:rPr>
          <w:rFonts w:ascii="Times New Roman" w:hAnsi="Times New Roman"/>
          <w:sz w:val="28"/>
          <w:szCs w:val="28"/>
        </w:rPr>
      </w:pPr>
      <w:r w:rsidRPr="006758DD">
        <w:rPr>
          <w:rFonts w:ascii="Times New Roman" w:hAnsi="Times New Roman" w:hint="eastAsia"/>
          <w:sz w:val="28"/>
          <w:szCs w:val="28"/>
        </w:rPr>
        <w:t>加拿大</w:t>
      </w:r>
      <w:r>
        <w:rPr>
          <w:rFonts w:ascii="Times New Roman" w:hAnsi="Times New Roman" w:hint="eastAsia"/>
          <w:sz w:val="28"/>
          <w:szCs w:val="28"/>
        </w:rPr>
        <w:t>安大略省长</w:t>
      </w:r>
      <w:r w:rsidRPr="006758DD">
        <w:rPr>
          <w:rFonts w:ascii="Times New Roman" w:hAnsi="Times New Roman" w:hint="eastAsia"/>
          <w:sz w:val="28"/>
          <w:szCs w:val="28"/>
        </w:rPr>
        <w:t>将于近日率代表团访问上海，期间</w:t>
      </w:r>
      <w:r>
        <w:rPr>
          <w:rFonts w:ascii="Times New Roman" w:hAnsi="Times New Roman" w:hint="eastAsia"/>
          <w:sz w:val="28"/>
          <w:szCs w:val="28"/>
        </w:rPr>
        <w:t>由安大略省政府主办</w:t>
      </w:r>
      <w:r w:rsidR="009341F6">
        <w:rPr>
          <w:rFonts w:ascii="Times New Roman" w:hAnsi="Times New Roman" w:hint="eastAsia"/>
          <w:sz w:val="28"/>
          <w:szCs w:val="28"/>
        </w:rPr>
        <w:t>、</w:t>
      </w:r>
      <w:r w:rsidRPr="006758DD">
        <w:rPr>
          <w:rFonts w:ascii="Times New Roman" w:hAnsi="Times New Roman" w:hint="eastAsia"/>
          <w:sz w:val="28"/>
          <w:szCs w:val="28"/>
        </w:rPr>
        <w:t>上海市</w:t>
      </w:r>
      <w:r>
        <w:rPr>
          <w:rFonts w:ascii="Times New Roman" w:hAnsi="Times New Roman" w:hint="eastAsia"/>
          <w:sz w:val="28"/>
          <w:szCs w:val="28"/>
        </w:rPr>
        <w:t>环境科学</w:t>
      </w:r>
      <w:r w:rsidRPr="006758DD">
        <w:rPr>
          <w:rFonts w:ascii="Times New Roman" w:hAnsi="Times New Roman" w:hint="eastAsia"/>
          <w:sz w:val="28"/>
          <w:szCs w:val="28"/>
        </w:rPr>
        <w:t>学会</w:t>
      </w:r>
      <w:r w:rsidR="009341F6">
        <w:rPr>
          <w:rFonts w:ascii="Times New Roman" w:hAnsi="Times New Roman" w:hint="eastAsia"/>
          <w:sz w:val="28"/>
          <w:szCs w:val="28"/>
        </w:rPr>
        <w:t>及</w:t>
      </w:r>
      <w:r>
        <w:rPr>
          <w:rFonts w:ascii="Times New Roman" w:hAnsi="Times New Roman" w:hint="eastAsia"/>
          <w:sz w:val="28"/>
          <w:szCs w:val="28"/>
        </w:rPr>
        <w:t>加拿大驻上海总领事馆</w:t>
      </w:r>
      <w:r w:rsidR="009341F6">
        <w:rPr>
          <w:rFonts w:ascii="Times New Roman" w:hAnsi="Times New Roman" w:hint="eastAsia"/>
          <w:sz w:val="28"/>
          <w:szCs w:val="28"/>
        </w:rPr>
        <w:t>协办</w:t>
      </w:r>
      <w:r>
        <w:rPr>
          <w:rFonts w:ascii="Times New Roman" w:hAnsi="Times New Roman" w:hint="eastAsia"/>
          <w:sz w:val="28"/>
          <w:szCs w:val="28"/>
        </w:rPr>
        <w:t>的</w:t>
      </w:r>
      <w:r w:rsidR="009341F6">
        <w:rPr>
          <w:rFonts w:ascii="Times New Roman" w:hAnsi="Times New Roman" w:hint="eastAsia"/>
          <w:sz w:val="28"/>
          <w:szCs w:val="28"/>
        </w:rPr>
        <w:t>环保技术交流会</w:t>
      </w:r>
      <w:r>
        <w:rPr>
          <w:rFonts w:ascii="Times New Roman" w:hAnsi="Times New Roman" w:hint="eastAsia"/>
          <w:sz w:val="28"/>
          <w:szCs w:val="28"/>
        </w:rPr>
        <w:t>，</w:t>
      </w:r>
      <w:r w:rsidRPr="006758DD">
        <w:rPr>
          <w:rFonts w:ascii="Times New Roman" w:hAnsi="Times New Roman" w:hint="eastAsia"/>
          <w:sz w:val="28"/>
          <w:szCs w:val="28"/>
        </w:rPr>
        <w:t>定于</w:t>
      </w:r>
      <w:r w:rsidR="00044963">
        <w:rPr>
          <w:rFonts w:ascii="Times New Roman" w:hAnsi="Times New Roman" w:hint="eastAsia"/>
          <w:sz w:val="28"/>
          <w:szCs w:val="28"/>
        </w:rPr>
        <w:t>11</w:t>
      </w:r>
      <w:r w:rsidRPr="006758DD">
        <w:rPr>
          <w:rFonts w:ascii="Times New Roman" w:hAnsi="Times New Roman" w:hint="eastAsia"/>
          <w:sz w:val="28"/>
          <w:szCs w:val="28"/>
        </w:rPr>
        <w:t>月</w:t>
      </w:r>
      <w:r w:rsidR="00044963">
        <w:rPr>
          <w:rFonts w:ascii="Times New Roman" w:hAnsi="Times New Roman" w:hint="eastAsia"/>
          <w:sz w:val="28"/>
          <w:szCs w:val="28"/>
        </w:rPr>
        <w:t>9</w:t>
      </w:r>
      <w:r w:rsidRPr="006758DD">
        <w:rPr>
          <w:rFonts w:ascii="Times New Roman" w:hAnsi="Times New Roman" w:hint="eastAsia"/>
          <w:sz w:val="28"/>
          <w:szCs w:val="28"/>
        </w:rPr>
        <w:t>日</w:t>
      </w:r>
      <w:r w:rsidR="00044963">
        <w:rPr>
          <w:rFonts w:ascii="Times New Roman" w:hAnsi="Times New Roman" w:hint="eastAsia"/>
          <w:sz w:val="28"/>
          <w:szCs w:val="28"/>
        </w:rPr>
        <w:t>在</w:t>
      </w:r>
      <w:r w:rsidRPr="006758DD">
        <w:rPr>
          <w:rFonts w:ascii="Times New Roman" w:hAnsi="Times New Roman" w:hint="eastAsia"/>
          <w:sz w:val="28"/>
          <w:szCs w:val="28"/>
        </w:rPr>
        <w:t>上海和平饭店（南京</w:t>
      </w:r>
      <w:r>
        <w:rPr>
          <w:rFonts w:ascii="Times New Roman" w:hAnsi="Times New Roman" w:hint="eastAsia"/>
          <w:sz w:val="28"/>
          <w:szCs w:val="28"/>
        </w:rPr>
        <w:t>东</w:t>
      </w:r>
      <w:r w:rsidRPr="006758DD">
        <w:rPr>
          <w:rFonts w:ascii="Times New Roman" w:hAnsi="Times New Roman" w:hint="eastAsia"/>
          <w:sz w:val="28"/>
          <w:szCs w:val="28"/>
        </w:rPr>
        <w:t>路</w:t>
      </w:r>
      <w:r>
        <w:rPr>
          <w:rFonts w:ascii="Times New Roman" w:hAnsi="Times New Roman"/>
          <w:sz w:val="28"/>
          <w:szCs w:val="28"/>
        </w:rPr>
        <w:t>20</w:t>
      </w:r>
      <w:r>
        <w:rPr>
          <w:rFonts w:ascii="Times New Roman" w:hAnsi="Times New Roman" w:hint="eastAsia"/>
          <w:sz w:val="28"/>
          <w:szCs w:val="28"/>
        </w:rPr>
        <w:t>号</w:t>
      </w:r>
      <w:r w:rsidRPr="006758DD">
        <w:rPr>
          <w:rFonts w:ascii="Times New Roman" w:hAnsi="Times New Roman" w:hint="eastAsia"/>
          <w:sz w:val="28"/>
          <w:szCs w:val="28"/>
        </w:rPr>
        <w:t>）</w:t>
      </w:r>
      <w:r>
        <w:rPr>
          <w:rFonts w:ascii="Times New Roman" w:hAnsi="Times New Roman" w:hint="eastAsia"/>
          <w:sz w:val="28"/>
          <w:szCs w:val="28"/>
        </w:rPr>
        <w:t>召开</w:t>
      </w:r>
      <w:r w:rsidR="00485422">
        <w:rPr>
          <w:rFonts w:ascii="Times New Roman" w:hAnsi="Times New Roman" w:hint="eastAsia"/>
          <w:sz w:val="28"/>
          <w:szCs w:val="28"/>
        </w:rPr>
        <w:t>（会议全程有翻译）</w:t>
      </w:r>
      <w:r w:rsidRPr="006758DD">
        <w:rPr>
          <w:rFonts w:ascii="Times New Roman" w:hAnsi="Times New Roman" w:hint="eastAsia"/>
          <w:sz w:val="28"/>
          <w:szCs w:val="28"/>
        </w:rPr>
        <w:t>，参加会议的</w:t>
      </w:r>
      <w:r w:rsidR="00044963">
        <w:rPr>
          <w:rFonts w:ascii="Times New Roman" w:hAnsi="Times New Roman" w:hint="eastAsia"/>
          <w:sz w:val="28"/>
          <w:szCs w:val="28"/>
        </w:rPr>
        <w:t>安大略</w:t>
      </w:r>
      <w:r w:rsidR="00036359">
        <w:rPr>
          <w:rFonts w:ascii="Times New Roman" w:hAnsi="Times New Roman" w:hint="eastAsia"/>
          <w:sz w:val="28"/>
          <w:szCs w:val="28"/>
        </w:rPr>
        <w:t>省</w:t>
      </w:r>
      <w:r w:rsidRPr="006758DD">
        <w:rPr>
          <w:rFonts w:ascii="Times New Roman" w:hAnsi="Times New Roman" w:hint="eastAsia"/>
          <w:sz w:val="28"/>
          <w:szCs w:val="28"/>
        </w:rPr>
        <w:t>企业涉及</w:t>
      </w:r>
      <w:r w:rsidR="00350FCD">
        <w:rPr>
          <w:rFonts w:ascii="Times New Roman" w:hAnsi="Times New Roman" w:hint="eastAsia"/>
          <w:sz w:val="28"/>
          <w:szCs w:val="28"/>
        </w:rPr>
        <w:t>新能源、水质监测、土壤检测、废气处理及控制、能源管理、水管泄漏检查、绿色建筑、橡胶再利用</w:t>
      </w:r>
      <w:r w:rsidRPr="006758DD">
        <w:rPr>
          <w:rFonts w:ascii="Times New Roman" w:hAnsi="Times New Roman" w:hint="eastAsia"/>
          <w:sz w:val="28"/>
          <w:szCs w:val="28"/>
        </w:rPr>
        <w:t>等领域，届时也将有相关领域的中方企业出席。诚邀您</w:t>
      </w:r>
      <w:r>
        <w:rPr>
          <w:rFonts w:ascii="Times New Roman" w:hAnsi="Times New Roman" w:hint="eastAsia"/>
          <w:sz w:val="28"/>
          <w:szCs w:val="28"/>
        </w:rPr>
        <w:t>及贵单位其他人员的</w:t>
      </w:r>
      <w:r w:rsidRPr="006758DD">
        <w:rPr>
          <w:rFonts w:ascii="Times New Roman" w:hAnsi="Times New Roman" w:hint="eastAsia"/>
          <w:sz w:val="28"/>
          <w:szCs w:val="28"/>
        </w:rPr>
        <w:t>参加！</w:t>
      </w:r>
    </w:p>
    <w:p w:rsidR="0083270C" w:rsidRPr="005713FB" w:rsidRDefault="0083270C" w:rsidP="0083270C">
      <w:pPr>
        <w:rPr>
          <w:rFonts w:ascii="Times New Roman" w:hAnsi="Times New Roman"/>
        </w:rPr>
      </w:pPr>
    </w:p>
    <w:p w:rsidR="0083270C" w:rsidRDefault="0083270C" w:rsidP="0083270C">
      <w:pPr>
        <w:rPr>
          <w:rFonts w:ascii="Times New Roman" w:hAnsi="Times New Roman"/>
          <w:sz w:val="28"/>
          <w:szCs w:val="28"/>
        </w:rPr>
      </w:pPr>
      <w:r w:rsidRPr="005713FB">
        <w:rPr>
          <w:rFonts w:ascii="Times New Roman" w:hAnsi="Times New Roman" w:hint="eastAsia"/>
          <w:sz w:val="28"/>
          <w:szCs w:val="28"/>
        </w:rPr>
        <w:t>联系人：万凤至</w:t>
      </w:r>
      <w:r w:rsidR="00D90E78">
        <w:rPr>
          <w:rFonts w:ascii="Times New Roman" w:hAnsi="Times New Roman" w:hint="eastAsia"/>
          <w:sz w:val="28"/>
          <w:szCs w:val="28"/>
        </w:rPr>
        <w:t xml:space="preserve">    021</w:t>
      </w:r>
      <w:r w:rsidR="00D90E78">
        <w:rPr>
          <w:rFonts w:ascii="Times New Roman" w:hAnsi="Times New Roman" w:hint="eastAsia"/>
          <w:sz w:val="28"/>
          <w:szCs w:val="28"/>
        </w:rPr>
        <w:t>—</w:t>
      </w:r>
      <w:r w:rsidR="00350FCD">
        <w:rPr>
          <w:rFonts w:ascii="Times New Roman" w:hAnsi="Times New Roman" w:hint="eastAsia"/>
          <w:sz w:val="28"/>
          <w:szCs w:val="28"/>
        </w:rPr>
        <w:t xml:space="preserve">64759391*605  / </w:t>
      </w:r>
      <w:r>
        <w:rPr>
          <w:rFonts w:ascii="Times New Roman" w:hAnsi="Times New Roman"/>
          <w:sz w:val="28"/>
          <w:szCs w:val="28"/>
        </w:rPr>
        <w:t xml:space="preserve">13817866092  </w:t>
      </w:r>
    </w:p>
    <w:p w:rsidR="0083270C" w:rsidRDefault="0083270C" w:rsidP="0083270C">
      <w:pPr>
        <w:rPr>
          <w:rFonts w:ascii="Times New Roman" w:hAnsi="Times New Roman"/>
          <w:sz w:val="28"/>
          <w:szCs w:val="28"/>
        </w:rPr>
      </w:pPr>
      <w:r w:rsidRPr="005713FB">
        <w:rPr>
          <w:rFonts w:ascii="Times New Roman" w:hAnsi="Times New Roman" w:hint="eastAsia"/>
          <w:sz w:val="28"/>
          <w:szCs w:val="28"/>
        </w:rPr>
        <w:t>传真：</w:t>
      </w:r>
      <w:r w:rsidRPr="005713FB">
        <w:rPr>
          <w:rFonts w:ascii="Times New Roman" w:hAnsi="Times New Roman"/>
          <w:sz w:val="28"/>
          <w:szCs w:val="28"/>
        </w:rPr>
        <w:t>64756391</w:t>
      </w:r>
      <w:r w:rsidR="00350FCD">
        <w:rPr>
          <w:rFonts w:ascii="Times New Roman" w:hAnsi="Times New Roman" w:hint="eastAsia"/>
          <w:sz w:val="28"/>
          <w:szCs w:val="28"/>
        </w:rPr>
        <w:t>*611</w:t>
      </w:r>
      <w:r>
        <w:rPr>
          <w:rFonts w:ascii="Times New Roman" w:hAnsi="Times New Roman" w:hint="eastAsia"/>
          <w:sz w:val="28"/>
          <w:szCs w:val="28"/>
        </w:rPr>
        <w:t>邮箱：</w:t>
      </w:r>
      <w:r w:rsidR="00F60116" w:rsidRPr="00F60116">
        <w:fldChar w:fldCharType="begin"/>
      </w:r>
      <w:r w:rsidR="000D72D4">
        <w:instrText xml:space="preserve"> HYPERLINK "mailto:shanghaissese@126.com" </w:instrText>
      </w:r>
      <w:r w:rsidR="00F60116" w:rsidRPr="00F60116">
        <w:fldChar w:fldCharType="separate"/>
      </w:r>
      <w:r w:rsidRPr="00A72447">
        <w:rPr>
          <w:rStyle w:val="a5"/>
          <w:rFonts w:ascii="Times New Roman" w:hAnsi="Times New Roman"/>
          <w:sz w:val="28"/>
          <w:szCs w:val="28"/>
        </w:rPr>
        <w:t>shanghaissese@126.com</w:t>
      </w:r>
      <w:r w:rsidR="00F60116">
        <w:rPr>
          <w:rStyle w:val="a5"/>
          <w:rFonts w:ascii="Times New Roman" w:hAnsi="Times New Roman"/>
          <w:sz w:val="28"/>
          <w:szCs w:val="28"/>
        </w:rPr>
        <w:fldChar w:fldCharType="end"/>
      </w:r>
    </w:p>
    <w:p w:rsidR="00350FCD" w:rsidRDefault="00350FCD" w:rsidP="0083270C">
      <w:pPr>
        <w:rPr>
          <w:rFonts w:ascii="Times New Roman" w:hAnsi="Times New Roman"/>
          <w:sz w:val="28"/>
          <w:szCs w:val="28"/>
        </w:rPr>
      </w:pPr>
    </w:p>
    <w:p w:rsidR="00350FCD" w:rsidRDefault="00350FCD" w:rsidP="0083270C">
      <w:pPr>
        <w:rPr>
          <w:rFonts w:ascii="Times New Roman" w:hAnsi="Times New Roman"/>
          <w:sz w:val="28"/>
          <w:szCs w:val="28"/>
        </w:rPr>
      </w:pPr>
      <w:r>
        <w:rPr>
          <w:rFonts w:ascii="Times New Roman" w:hAnsi="Times New Roman" w:hint="eastAsia"/>
          <w:sz w:val="28"/>
          <w:szCs w:val="28"/>
        </w:rPr>
        <w:t>附件</w:t>
      </w:r>
      <w:r>
        <w:rPr>
          <w:rFonts w:ascii="Times New Roman" w:hAnsi="Times New Roman" w:hint="eastAsia"/>
          <w:sz w:val="28"/>
          <w:szCs w:val="28"/>
        </w:rPr>
        <w:t>1</w:t>
      </w:r>
      <w:r>
        <w:rPr>
          <w:rFonts w:ascii="Times New Roman" w:hAnsi="Times New Roman" w:hint="eastAsia"/>
          <w:sz w:val="28"/>
          <w:szCs w:val="28"/>
        </w:rPr>
        <w:t>：会议回执</w:t>
      </w:r>
    </w:p>
    <w:p w:rsidR="00350FCD" w:rsidRDefault="00350FCD" w:rsidP="0083270C">
      <w:pPr>
        <w:rPr>
          <w:rFonts w:ascii="Times New Roman" w:hAnsi="Times New Roman"/>
          <w:sz w:val="28"/>
          <w:szCs w:val="28"/>
        </w:rPr>
      </w:pPr>
      <w:r>
        <w:rPr>
          <w:rFonts w:ascii="Times New Roman" w:hAnsi="Times New Roman" w:hint="eastAsia"/>
          <w:sz w:val="28"/>
          <w:szCs w:val="28"/>
        </w:rPr>
        <w:t>附件</w:t>
      </w:r>
      <w:r>
        <w:rPr>
          <w:rFonts w:ascii="Times New Roman" w:hAnsi="Times New Roman" w:hint="eastAsia"/>
          <w:sz w:val="28"/>
          <w:szCs w:val="28"/>
        </w:rPr>
        <w:t>2</w:t>
      </w:r>
      <w:r>
        <w:rPr>
          <w:rFonts w:ascii="Times New Roman" w:hAnsi="Times New Roman" w:hint="eastAsia"/>
          <w:sz w:val="28"/>
          <w:szCs w:val="28"/>
        </w:rPr>
        <w:t>：会议议程</w:t>
      </w:r>
    </w:p>
    <w:p w:rsidR="0083270C" w:rsidRPr="005713FB" w:rsidRDefault="00F7782F" w:rsidP="0083270C">
      <w:pPr>
        <w:rPr>
          <w:rFonts w:ascii="Times New Roman" w:hAnsi="Times New Roman"/>
          <w:sz w:val="28"/>
          <w:szCs w:val="28"/>
        </w:rPr>
      </w:pPr>
      <w:r>
        <w:rPr>
          <w:rFonts w:ascii="Arial" w:hAnsi="Arial" w:cs="Arial" w:hint="eastAsia"/>
          <w:noProof/>
        </w:rPr>
        <w:drawing>
          <wp:anchor distT="0" distB="0" distL="114300" distR="114300" simplePos="0" relativeHeight="251659264" behindDoc="0" locked="0" layoutInCell="1" allowOverlap="1">
            <wp:simplePos x="0" y="0"/>
            <wp:positionH relativeFrom="column">
              <wp:posOffset>4419696</wp:posOffset>
            </wp:positionH>
            <wp:positionV relativeFrom="paragraph">
              <wp:posOffset>278418</wp:posOffset>
            </wp:positionV>
            <wp:extent cx="1409700" cy="1438275"/>
            <wp:effectExtent l="0" t="0" r="0" b="0"/>
            <wp:wrapNone/>
            <wp:docPr id="8" name="图片 2" descr="F:\快盘\学会\学会证书资料\公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快盘\学会\学会证书资料\公章.PNG"/>
                    <pic:cNvPicPr>
                      <a:picLocks noChangeAspect="1" noChangeArrowheads="1"/>
                    </pic:cNvPicPr>
                  </pic:nvPicPr>
                  <pic:blipFill>
                    <a:blip r:embed="rId8" cstate="print"/>
                    <a:srcRect/>
                    <a:stretch>
                      <a:fillRect/>
                    </a:stretch>
                  </pic:blipFill>
                  <pic:spPr bwMode="auto">
                    <a:xfrm>
                      <a:off x="0" y="0"/>
                      <a:ext cx="1409700" cy="1438275"/>
                    </a:xfrm>
                    <a:prstGeom prst="rect">
                      <a:avLst/>
                    </a:prstGeom>
                    <a:noFill/>
                    <a:ln w="9525">
                      <a:noFill/>
                      <a:miter lim="800000"/>
                      <a:headEnd/>
                      <a:tailEnd/>
                    </a:ln>
                  </pic:spPr>
                </pic:pic>
              </a:graphicData>
            </a:graphic>
          </wp:anchor>
        </w:drawing>
      </w:r>
      <w:r w:rsidR="00350FCD">
        <w:rPr>
          <w:rFonts w:ascii="Times New Roman" w:hAnsi="Times New Roman" w:hint="eastAsia"/>
          <w:sz w:val="28"/>
          <w:szCs w:val="28"/>
        </w:rPr>
        <w:t>附件</w:t>
      </w:r>
      <w:r w:rsidR="00350FCD">
        <w:rPr>
          <w:rFonts w:ascii="Times New Roman" w:hAnsi="Times New Roman" w:hint="eastAsia"/>
          <w:sz w:val="28"/>
          <w:szCs w:val="28"/>
        </w:rPr>
        <w:t>3</w:t>
      </w:r>
      <w:r w:rsidR="00350FCD">
        <w:rPr>
          <w:rFonts w:ascii="Times New Roman" w:hAnsi="Times New Roman" w:hint="eastAsia"/>
          <w:sz w:val="28"/>
          <w:szCs w:val="28"/>
        </w:rPr>
        <w:t>：安大略</w:t>
      </w:r>
      <w:proofErr w:type="gramStart"/>
      <w:r w:rsidR="00350FCD">
        <w:rPr>
          <w:rFonts w:ascii="Times New Roman" w:hAnsi="Times New Roman" w:hint="eastAsia"/>
          <w:sz w:val="28"/>
          <w:szCs w:val="28"/>
        </w:rPr>
        <w:t>省企业</w:t>
      </w:r>
      <w:proofErr w:type="gramEnd"/>
      <w:r w:rsidR="00350FCD">
        <w:rPr>
          <w:rFonts w:ascii="Times New Roman" w:hAnsi="Times New Roman" w:hint="eastAsia"/>
          <w:sz w:val="28"/>
          <w:szCs w:val="28"/>
        </w:rPr>
        <w:t>简介</w:t>
      </w:r>
    </w:p>
    <w:p w:rsidR="00350FCD" w:rsidRDefault="00350FCD" w:rsidP="00F7782F">
      <w:pPr>
        <w:ind w:firstLineChars="1550" w:firstLine="4340"/>
        <w:rPr>
          <w:rFonts w:ascii="Times New Roman" w:hAnsi="Times New Roman"/>
          <w:sz w:val="28"/>
          <w:szCs w:val="28"/>
        </w:rPr>
      </w:pPr>
    </w:p>
    <w:p w:rsidR="0083270C" w:rsidRDefault="0083270C" w:rsidP="0083270C">
      <w:pPr>
        <w:ind w:firstLineChars="1550" w:firstLine="4340"/>
        <w:rPr>
          <w:rFonts w:ascii="Times New Roman" w:hAnsi="Times New Roman"/>
          <w:sz w:val="28"/>
          <w:szCs w:val="28"/>
        </w:rPr>
      </w:pPr>
      <w:r>
        <w:rPr>
          <w:rFonts w:ascii="Times New Roman" w:hAnsi="Times New Roman" w:hint="eastAsia"/>
          <w:sz w:val="28"/>
          <w:szCs w:val="28"/>
        </w:rPr>
        <w:t>上海市环境科学学会（代章）</w:t>
      </w:r>
    </w:p>
    <w:p w:rsidR="0083270C" w:rsidRDefault="0083270C" w:rsidP="0083270C">
      <w:pPr>
        <w:ind w:firstLineChars="1550" w:firstLine="4340"/>
        <w:rPr>
          <w:rFonts w:ascii="Times New Roman" w:hAnsi="Times New Roman"/>
          <w:sz w:val="28"/>
          <w:szCs w:val="28"/>
        </w:rPr>
      </w:pPr>
      <w:r>
        <w:rPr>
          <w:rFonts w:ascii="Times New Roman" w:hAnsi="Times New Roman" w:hint="eastAsia"/>
          <w:sz w:val="28"/>
          <w:szCs w:val="28"/>
        </w:rPr>
        <w:t>加拿大驻上海总领事馆</w:t>
      </w:r>
    </w:p>
    <w:p w:rsidR="00350FCD" w:rsidRPr="00A7550D" w:rsidRDefault="00350FCD" w:rsidP="0083270C">
      <w:pPr>
        <w:ind w:firstLineChars="1550" w:firstLine="4340"/>
        <w:rPr>
          <w:rFonts w:ascii="Times New Roman" w:hAnsi="Times New Roman"/>
          <w:sz w:val="28"/>
          <w:szCs w:val="28"/>
        </w:rPr>
      </w:pPr>
      <w:r>
        <w:rPr>
          <w:rFonts w:ascii="Times New Roman" w:hAnsi="Times New Roman" w:hint="eastAsia"/>
          <w:sz w:val="28"/>
          <w:szCs w:val="28"/>
        </w:rPr>
        <w:t>安大略省政府</w:t>
      </w:r>
    </w:p>
    <w:p w:rsidR="0083270C" w:rsidRDefault="0083270C" w:rsidP="002D37BC">
      <w:pPr>
        <w:ind w:firstLineChars="1550" w:firstLine="4340"/>
        <w:rPr>
          <w:rFonts w:ascii="Times New Roman" w:hAnsi="Times New Roman"/>
          <w:sz w:val="28"/>
          <w:szCs w:val="28"/>
        </w:rPr>
      </w:pPr>
      <w:r>
        <w:rPr>
          <w:rFonts w:ascii="Times New Roman" w:hAnsi="Times New Roman"/>
          <w:sz w:val="28"/>
          <w:szCs w:val="28"/>
        </w:rPr>
        <w:t>201</w:t>
      </w:r>
      <w:r w:rsidR="00350FCD">
        <w:rPr>
          <w:rFonts w:ascii="Times New Roman" w:hAnsi="Times New Roman" w:hint="eastAsia"/>
          <w:sz w:val="28"/>
          <w:szCs w:val="28"/>
        </w:rPr>
        <w:t>5</w:t>
      </w:r>
      <w:r>
        <w:rPr>
          <w:rFonts w:ascii="Times New Roman" w:hAnsi="Times New Roman" w:hint="eastAsia"/>
          <w:sz w:val="28"/>
          <w:szCs w:val="28"/>
        </w:rPr>
        <w:t>年</w:t>
      </w:r>
      <w:r w:rsidR="00350FCD">
        <w:rPr>
          <w:rFonts w:ascii="Times New Roman" w:hAnsi="Times New Roman" w:hint="eastAsia"/>
          <w:sz w:val="28"/>
          <w:szCs w:val="28"/>
        </w:rPr>
        <w:t>10</w:t>
      </w:r>
      <w:r>
        <w:rPr>
          <w:rFonts w:ascii="Times New Roman" w:hAnsi="Times New Roman" w:hint="eastAsia"/>
          <w:sz w:val="28"/>
          <w:szCs w:val="28"/>
        </w:rPr>
        <w:t>月</w:t>
      </w:r>
      <w:r>
        <w:rPr>
          <w:rFonts w:ascii="Times New Roman" w:hAnsi="Times New Roman"/>
          <w:sz w:val="28"/>
          <w:szCs w:val="28"/>
        </w:rPr>
        <w:t>1</w:t>
      </w:r>
      <w:r w:rsidR="00350FCD">
        <w:rPr>
          <w:rFonts w:ascii="Times New Roman" w:hAnsi="Times New Roman" w:hint="eastAsia"/>
          <w:sz w:val="28"/>
          <w:szCs w:val="28"/>
        </w:rPr>
        <w:t>4</w:t>
      </w:r>
      <w:r>
        <w:rPr>
          <w:rFonts w:ascii="Times New Roman" w:hAnsi="Times New Roman" w:hint="eastAsia"/>
          <w:sz w:val="28"/>
          <w:szCs w:val="28"/>
        </w:rPr>
        <w:t>日</w:t>
      </w:r>
    </w:p>
    <w:p w:rsidR="0083270C" w:rsidRDefault="0083270C" w:rsidP="0083270C">
      <w:pPr>
        <w:jc w:val="center"/>
        <w:rPr>
          <w:rFonts w:ascii="Times New Roman" w:hAnsi="Times New Roman"/>
          <w:sz w:val="28"/>
          <w:szCs w:val="28"/>
        </w:rPr>
      </w:pPr>
    </w:p>
    <w:p w:rsidR="00D90E78" w:rsidRDefault="00D90E78" w:rsidP="0083270C">
      <w:pPr>
        <w:jc w:val="center"/>
        <w:rPr>
          <w:rFonts w:ascii="Times New Roman" w:hAnsi="Times New Roman"/>
          <w:sz w:val="28"/>
          <w:szCs w:val="28"/>
        </w:rPr>
      </w:pPr>
    </w:p>
    <w:p w:rsidR="00B62C37" w:rsidRPr="00BE2860" w:rsidRDefault="00350FCD">
      <w:pPr>
        <w:rPr>
          <w:b/>
          <w:sz w:val="30"/>
          <w:szCs w:val="30"/>
        </w:rPr>
      </w:pPr>
      <w:r w:rsidRPr="00BE2860">
        <w:rPr>
          <w:b/>
          <w:sz w:val="30"/>
          <w:szCs w:val="30"/>
        </w:rPr>
        <w:lastRenderedPageBreak/>
        <w:t>附件</w:t>
      </w:r>
      <w:r w:rsidRPr="00BE2860">
        <w:rPr>
          <w:rFonts w:hint="eastAsia"/>
          <w:b/>
          <w:sz w:val="30"/>
          <w:szCs w:val="30"/>
        </w:rPr>
        <w:t>1</w:t>
      </w:r>
      <w:r w:rsidRPr="00BE2860">
        <w:rPr>
          <w:rFonts w:hint="eastAsia"/>
          <w:b/>
          <w:sz w:val="30"/>
          <w:szCs w:val="30"/>
        </w:rPr>
        <w:t>：</w:t>
      </w:r>
    </w:p>
    <w:p w:rsidR="00350FCD" w:rsidRDefault="00350FCD" w:rsidP="00DC7938">
      <w:pPr>
        <w:jc w:val="center"/>
        <w:rPr>
          <w:rFonts w:ascii="宋体" w:hAnsi="宋体" w:cs="Arial"/>
          <w:b/>
          <w:sz w:val="32"/>
          <w:szCs w:val="32"/>
        </w:rPr>
      </w:pPr>
      <w:r w:rsidRPr="001C7BDC">
        <w:rPr>
          <w:rFonts w:ascii="宋体" w:hAnsi="宋体" w:cs="Arial" w:hint="eastAsia"/>
          <w:b/>
          <w:sz w:val="32"/>
          <w:szCs w:val="32"/>
        </w:rPr>
        <w:t>安大略—上海环保技术交流会</w:t>
      </w:r>
      <w:r>
        <w:rPr>
          <w:rFonts w:ascii="宋体" w:hAnsi="宋体" w:cs="Arial" w:hint="eastAsia"/>
          <w:b/>
          <w:sz w:val="32"/>
          <w:szCs w:val="32"/>
        </w:rPr>
        <w:t>回执</w:t>
      </w:r>
    </w:p>
    <w:tbl>
      <w:tblPr>
        <w:tblStyle w:val="a6"/>
        <w:tblW w:w="6321" w:type="pct"/>
        <w:tblInd w:w="-885" w:type="dxa"/>
        <w:tblLook w:val="04A0"/>
      </w:tblPr>
      <w:tblGrid>
        <w:gridCol w:w="1278"/>
        <w:gridCol w:w="1700"/>
        <w:gridCol w:w="1847"/>
        <w:gridCol w:w="2689"/>
        <w:gridCol w:w="3260"/>
      </w:tblGrid>
      <w:tr w:rsidR="00DC7938" w:rsidRPr="00DC7938" w:rsidTr="00CE42E7">
        <w:tc>
          <w:tcPr>
            <w:tcW w:w="593" w:type="pct"/>
            <w:vAlign w:val="center"/>
          </w:tcPr>
          <w:p w:rsidR="00DC7938" w:rsidRPr="00DC7938" w:rsidRDefault="00DC7938" w:rsidP="00F60116">
            <w:pPr>
              <w:spacing w:beforeLines="50" w:afterLines="50"/>
              <w:jc w:val="center"/>
              <w:rPr>
                <w:sz w:val="24"/>
                <w:szCs w:val="24"/>
              </w:rPr>
            </w:pPr>
            <w:r w:rsidRPr="00DC7938">
              <w:rPr>
                <w:sz w:val="24"/>
                <w:szCs w:val="24"/>
              </w:rPr>
              <w:t>单位</w:t>
            </w:r>
            <w:r w:rsidRPr="00DC7938">
              <w:rPr>
                <w:rFonts w:hint="eastAsia"/>
                <w:sz w:val="24"/>
                <w:szCs w:val="24"/>
              </w:rPr>
              <w:t>/</w:t>
            </w:r>
            <w:r w:rsidRPr="00DC7938">
              <w:rPr>
                <w:rFonts w:hint="eastAsia"/>
                <w:sz w:val="24"/>
                <w:szCs w:val="24"/>
              </w:rPr>
              <w:t>公司名称</w:t>
            </w:r>
          </w:p>
        </w:tc>
        <w:tc>
          <w:tcPr>
            <w:tcW w:w="4407" w:type="pct"/>
            <w:gridSpan w:val="4"/>
            <w:vAlign w:val="center"/>
          </w:tcPr>
          <w:p w:rsidR="00DC7938" w:rsidRPr="00DC7938" w:rsidRDefault="00DC7938" w:rsidP="00F60116">
            <w:pPr>
              <w:spacing w:beforeLines="50" w:afterLines="50"/>
              <w:jc w:val="center"/>
              <w:rPr>
                <w:sz w:val="24"/>
                <w:szCs w:val="24"/>
              </w:rPr>
            </w:pPr>
          </w:p>
        </w:tc>
      </w:tr>
      <w:tr w:rsidR="00DC7938" w:rsidRPr="00DC7938" w:rsidTr="00CE42E7">
        <w:tc>
          <w:tcPr>
            <w:tcW w:w="593" w:type="pct"/>
            <w:vAlign w:val="center"/>
          </w:tcPr>
          <w:p w:rsidR="00DC7938" w:rsidRPr="00DC7938" w:rsidRDefault="00DC7938" w:rsidP="00F60116">
            <w:pPr>
              <w:spacing w:beforeLines="50" w:afterLines="50"/>
              <w:jc w:val="center"/>
              <w:rPr>
                <w:sz w:val="24"/>
                <w:szCs w:val="24"/>
              </w:rPr>
            </w:pPr>
            <w:r w:rsidRPr="00DC7938">
              <w:rPr>
                <w:sz w:val="24"/>
                <w:szCs w:val="24"/>
              </w:rPr>
              <w:t>姓名</w:t>
            </w:r>
          </w:p>
        </w:tc>
        <w:tc>
          <w:tcPr>
            <w:tcW w:w="789" w:type="pct"/>
            <w:vAlign w:val="center"/>
          </w:tcPr>
          <w:p w:rsidR="00DC7938" w:rsidRPr="00DC7938" w:rsidRDefault="00DC7938" w:rsidP="00F60116">
            <w:pPr>
              <w:spacing w:beforeLines="50" w:afterLines="50"/>
              <w:jc w:val="center"/>
              <w:rPr>
                <w:sz w:val="24"/>
                <w:szCs w:val="24"/>
              </w:rPr>
            </w:pPr>
            <w:r w:rsidRPr="00DC7938">
              <w:rPr>
                <w:sz w:val="24"/>
                <w:szCs w:val="24"/>
              </w:rPr>
              <w:t>手机</w:t>
            </w:r>
          </w:p>
        </w:tc>
        <w:tc>
          <w:tcPr>
            <w:tcW w:w="857" w:type="pct"/>
            <w:vAlign w:val="center"/>
          </w:tcPr>
          <w:p w:rsidR="00DC7938" w:rsidRPr="00DC7938" w:rsidRDefault="00DC7938" w:rsidP="00F60116">
            <w:pPr>
              <w:spacing w:beforeLines="50" w:afterLines="50"/>
              <w:jc w:val="center"/>
              <w:rPr>
                <w:sz w:val="24"/>
                <w:szCs w:val="24"/>
              </w:rPr>
            </w:pPr>
            <w:r w:rsidRPr="00DC7938">
              <w:rPr>
                <w:sz w:val="24"/>
                <w:szCs w:val="24"/>
              </w:rPr>
              <w:t>邮箱</w:t>
            </w:r>
          </w:p>
        </w:tc>
        <w:tc>
          <w:tcPr>
            <w:tcW w:w="1248" w:type="pct"/>
            <w:vAlign w:val="center"/>
          </w:tcPr>
          <w:p w:rsidR="00DC7938" w:rsidRPr="00DC7938" w:rsidRDefault="00DC7938" w:rsidP="00F60116">
            <w:pPr>
              <w:spacing w:beforeLines="50" w:afterLines="50"/>
              <w:jc w:val="center"/>
              <w:rPr>
                <w:sz w:val="24"/>
                <w:szCs w:val="24"/>
              </w:rPr>
            </w:pPr>
            <w:r w:rsidRPr="00DC7938">
              <w:rPr>
                <w:sz w:val="24"/>
                <w:szCs w:val="24"/>
              </w:rPr>
              <w:t>参会内容</w:t>
            </w:r>
            <w:r w:rsidRPr="00DC7938">
              <w:rPr>
                <w:rFonts w:hint="eastAsia"/>
                <w:sz w:val="24"/>
                <w:szCs w:val="24"/>
              </w:rPr>
              <w:t>（请在参会内容前打勾）</w:t>
            </w:r>
          </w:p>
        </w:tc>
        <w:tc>
          <w:tcPr>
            <w:tcW w:w="1513" w:type="pct"/>
            <w:vAlign w:val="center"/>
          </w:tcPr>
          <w:p w:rsidR="00DC7938" w:rsidRPr="00DC7938" w:rsidRDefault="00BE2860" w:rsidP="00F60116">
            <w:pPr>
              <w:spacing w:beforeLines="50" w:afterLines="50"/>
              <w:jc w:val="center"/>
              <w:rPr>
                <w:sz w:val="24"/>
                <w:szCs w:val="24"/>
              </w:rPr>
            </w:pPr>
            <w:r w:rsidRPr="00BE2860">
              <w:rPr>
                <w:rFonts w:hint="eastAsia"/>
                <w:b/>
                <w:sz w:val="24"/>
                <w:szCs w:val="24"/>
              </w:rPr>
              <w:t>*</w:t>
            </w:r>
            <w:r w:rsidR="00DC7938" w:rsidRPr="00DC7938">
              <w:rPr>
                <w:rFonts w:hint="eastAsia"/>
                <w:sz w:val="24"/>
                <w:szCs w:val="24"/>
              </w:rPr>
              <w:t>需要为您安排对接的安大略企业名称</w:t>
            </w:r>
            <w:r w:rsidR="00CE42E7">
              <w:rPr>
                <w:rFonts w:hint="eastAsia"/>
                <w:sz w:val="24"/>
                <w:szCs w:val="24"/>
              </w:rPr>
              <w:t>/</w:t>
            </w:r>
            <w:r w:rsidR="00CE42E7">
              <w:rPr>
                <w:rFonts w:hint="eastAsia"/>
                <w:sz w:val="24"/>
                <w:szCs w:val="24"/>
              </w:rPr>
              <w:t>序号（见附件</w:t>
            </w:r>
            <w:r w:rsidR="00CE42E7">
              <w:rPr>
                <w:rFonts w:hint="eastAsia"/>
                <w:sz w:val="24"/>
                <w:szCs w:val="24"/>
              </w:rPr>
              <w:t>3</w:t>
            </w:r>
            <w:r w:rsidR="00CE42E7">
              <w:rPr>
                <w:rFonts w:hint="eastAsia"/>
                <w:sz w:val="24"/>
                <w:szCs w:val="24"/>
              </w:rPr>
              <w:t>）</w:t>
            </w:r>
          </w:p>
        </w:tc>
      </w:tr>
      <w:tr w:rsidR="00DC7938" w:rsidRPr="00DC7938" w:rsidTr="00CE42E7">
        <w:tc>
          <w:tcPr>
            <w:tcW w:w="593" w:type="pct"/>
            <w:vAlign w:val="center"/>
          </w:tcPr>
          <w:p w:rsidR="00DC7938" w:rsidRPr="00DC7938" w:rsidRDefault="00DC7938" w:rsidP="00F60116">
            <w:pPr>
              <w:spacing w:beforeLines="50" w:afterLines="50"/>
              <w:jc w:val="center"/>
              <w:rPr>
                <w:sz w:val="24"/>
                <w:szCs w:val="24"/>
              </w:rPr>
            </w:pPr>
          </w:p>
        </w:tc>
        <w:tc>
          <w:tcPr>
            <w:tcW w:w="789" w:type="pct"/>
            <w:vAlign w:val="center"/>
          </w:tcPr>
          <w:p w:rsidR="00DC7938" w:rsidRPr="00DC7938" w:rsidRDefault="00DC7938" w:rsidP="00F60116">
            <w:pPr>
              <w:spacing w:beforeLines="50" w:afterLines="50"/>
              <w:jc w:val="center"/>
              <w:rPr>
                <w:sz w:val="24"/>
                <w:szCs w:val="24"/>
              </w:rPr>
            </w:pPr>
          </w:p>
        </w:tc>
        <w:tc>
          <w:tcPr>
            <w:tcW w:w="857" w:type="pct"/>
            <w:vAlign w:val="center"/>
          </w:tcPr>
          <w:p w:rsidR="00DC7938" w:rsidRPr="00DC7938" w:rsidRDefault="00DC7938" w:rsidP="00F60116">
            <w:pPr>
              <w:spacing w:beforeLines="50" w:afterLines="50"/>
              <w:jc w:val="center"/>
              <w:rPr>
                <w:sz w:val="24"/>
                <w:szCs w:val="24"/>
              </w:rPr>
            </w:pPr>
          </w:p>
        </w:tc>
        <w:tc>
          <w:tcPr>
            <w:tcW w:w="1248" w:type="pct"/>
            <w:vAlign w:val="center"/>
          </w:tcPr>
          <w:p w:rsidR="00DC7938" w:rsidRPr="00DC7938" w:rsidRDefault="00DC7938" w:rsidP="00F60116">
            <w:pPr>
              <w:spacing w:beforeLines="50" w:afterLines="50"/>
              <w:jc w:val="left"/>
              <w:rPr>
                <w:sz w:val="24"/>
                <w:szCs w:val="24"/>
              </w:rPr>
            </w:pPr>
            <w:r w:rsidRPr="00DC7938">
              <w:rPr>
                <w:rFonts w:ascii="宋体" w:hAnsi="宋体" w:hint="eastAsia"/>
                <w:b/>
                <w:sz w:val="24"/>
                <w:szCs w:val="24"/>
              </w:rPr>
              <w:t>□</w:t>
            </w:r>
            <w:r w:rsidRPr="00DC7938">
              <w:rPr>
                <w:sz w:val="24"/>
                <w:szCs w:val="24"/>
              </w:rPr>
              <w:t>上午的大会</w:t>
            </w:r>
          </w:p>
          <w:p w:rsidR="00DC7938" w:rsidRPr="00DC7938" w:rsidRDefault="00DC7938" w:rsidP="00F60116">
            <w:pPr>
              <w:spacing w:beforeLines="50" w:afterLines="50"/>
              <w:jc w:val="left"/>
              <w:rPr>
                <w:sz w:val="24"/>
                <w:szCs w:val="24"/>
              </w:rPr>
            </w:pPr>
            <w:r w:rsidRPr="00DC7938">
              <w:rPr>
                <w:rFonts w:ascii="宋体" w:hAnsi="宋体" w:hint="eastAsia"/>
                <w:b/>
                <w:sz w:val="24"/>
                <w:szCs w:val="24"/>
              </w:rPr>
              <w:t>□</w:t>
            </w:r>
            <w:r w:rsidRPr="00DC7938">
              <w:rPr>
                <w:rFonts w:hint="eastAsia"/>
                <w:sz w:val="24"/>
                <w:szCs w:val="24"/>
              </w:rPr>
              <w:t>下午</w:t>
            </w:r>
            <w:r>
              <w:rPr>
                <w:rFonts w:hint="eastAsia"/>
                <w:sz w:val="24"/>
                <w:szCs w:val="24"/>
              </w:rPr>
              <w:t>的</w:t>
            </w:r>
            <w:r w:rsidRPr="00DC7938">
              <w:rPr>
                <w:rFonts w:hint="eastAsia"/>
                <w:sz w:val="24"/>
                <w:szCs w:val="24"/>
              </w:rPr>
              <w:t>企业对接会</w:t>
            </w:r>
          </w:p>
        </w:tc>
        <w:tc>
          <w:tcPr>
            <w:tcW w:w="1513" w:type="pct"/>
            <w:vAlign w:val="center"/>
          </w:tcPr>
          <w:p w:rsidR="00DC7938" w:rsidRPr="00DC7938" w:rsidRDefault="00DC7938" w:rsidP="00F60116">
            <w:pPr>
              <w:spacing w:beforeLines="50" w:afterLines="50"/>
              <w:jc w:val="center"/>
              <w:rPr>
                <w:rFonts w:ascii="宋体" w:hAnsi="宋体"/>
                <w:b/>
                <w:sz w:val="24"/>
                <w:szCs w:val="24"/>
              </w:rPr>
            </w:pPr>
          </w:p>
        </w:tc>
      </w:tr>
      <w:tr w:rsidR="00DC7938" w:rsidRPr="00DC7938" w:rsidTr="00CE42E7">
        <w:trPr>
          <w:trHeight w:val="1080"/>
        </w:trPr>
        <w:tc>
          <w:tcPr>
            <w:tcW w:w="593" w:type="pct"/>
            <w:vAlign w:val="center"/>
          </w:tcPr>
          <w:p w:rsidR="00DC7938" w:rsidRPr="00DC7938" w:rsidRDefault="00DC7938" w:rsidP="00F60116">
            <w:pPr>
              <w:spacing w:beforeLines="50" w:afterLines="50"/>
              <w:jc w:val="center"/>
              <w:rPr>
                <w:sz w:val="24"/>
                <w:szCs w:val="24"/>
              </w:rPr>
            </w:pPr>
          </w:p>
        </w:tc>
        <w:tc>
          <w:tcPr>
            <w:tcW w:w="789" w:type="pct"/>
            <w:vAlign w:val="center"/>
          </w:tcPr>
          <w:p w:rsidR="00DC7938" w:rsidRPr="00DC7938" w:rsidRDefault="00DC7938" w:rsidP="00F60116">
            <w:pPr>
              <w:spacing w:beforeLines="50" w:afterLines="50"/>
              <w:jc w:val="center"/>
              <w:rPr>
                <w:sz w:val="24"/>
                <w:szCs w:val="24"/>
              </w:rPr>
            </w:pPr>
          </w:p>
        </w:tc>
        <w:tc>
          <w:tcPr>
            <w:tcW w:w="857" w:type="pct"/>
            <w:vAlign w:val="center"/>
          </w:tcPr>
          <w:p w:rsidR="00DC7938" w:rsidRPr="00DC7938" w:rsidRDefault="00DC7938" w:rsidP="00F60116">
            <w:pPr>
              <w:spacing w:beforeLines="50" w:afterLines="50"/>
              <w:jc w:val="center"/>
              <w:rPr>
                <w:sz w:val="24"/>
                <w:szCs w:val="24"/>
              </w:rPr>
            </w:pPr>
          </w:p>
        </w:tc>
        <w:tc>
          <w:tcPr>
            <w:tcW w:w="1248" w:type="pct"/>
            <w:vAlign w:val="center"/>
          </w:tcPr>
          <w:p w:rsidR="00DC7938" w:rsidRDefault="00DC7938" w:rsidP="00F60116">
            <w:pPr>
              <w:spacing w:beforeLines="50" w:afterLines="50"/>
              <w:jc w:val="left"/>
              <w:rPr>
                <w:sz w:val="24"/>
                <w:szCs w:val="24"/>
              </w:rPr>
            </w:pPr>
            <w:r w:rsidRPr="00A559B4">
              <w:rPr>
                <w:rFonts w:ascii="宋体" w:hAnsi="宋体" w:hint="eastAsia"/>
                <w:b/>
                <w:sz w:val="24"/>
                <w:szCs w:val="24"/>
              </w:rPr>
              <w:t>□</w:t>
            </w:r>
            <w:r w:rsidRPr="00A559B4">
              <w:rPr>
                <w:sz w:val="24"/>
                <w:szCs w:val="24"/>
              </w:rPr>
              <w:t>上午的大会</w:t>
            </w:r>
          </w:p>
          <w:p w:rsidR="00DC7938" w:rsidRPr="00A559B4" w:rsidRDefault="00DC7938" w:rsidP="00F60116">
            <w:pPr>
              <w:spacing w:beforeLines="50" w:afterLines="50"/>
              <w:jc w:val="left"/>
              <w:rPr>
                <w:sz w:val="24"/>
                <w:szCs w:val="24"/>
              </w:rPr>
            </w:pPr>
            <w:r w:rsidRPr="00DC7938">
              <w:rPr>
                <w:rFonts w:ascii="宋体" w:hAnsi="宋体" w:hint="eastAsia"/>
                <w:b/>
                <w:sz w:val="24"/>
                <w:szCs w:val="24"/>
              </w:rPr>
              <w:t>□</w:t>
            </w:r>
            <w:r w:rsidRPr="00DC7938">
              <w:rPr>
                <w:rFonts w:hint="eastAsia"/>
                <w:sz w:val="24"/>
                <w:szCs w:val="24"/>
              </w:rPr>
              <w:t>下午</w:t>
            </w:r>
            <w:r>
              <w:rPr>
                <w:rFonts w:hint="eastAsia"/>
                <w:sz w:val="24"/>
                <w:szCs w:val="24"/>
              </w:rPr>
              <w:t>的</w:t>
            </w:r>
            <w:r w:rsidRPr="00DC7938">
              <w:rPr>
                <w:rFonts w:hint="eastAsia"/>
                <w:sz w:val="24"/>
                <w:szCs w:val="24"/>
              </w:rPr>
              <w:t>企业对接会</w:t>
            </w:r>
          </w:p>
        </w:tc>
        <w:tc>
          <w:tcPr>
            <w:tcW w:w="1513" w:type="pct"/>
            <w:vAlign w:val="center"/>
          </w:tcPr>
          <w:p w:rsidR="00DC7938" w:rsidRPr="00DC7938" w:rsidRDefault="00DC7938" w:rsidP="00F60116">
            <w:pPr>
              <w:spacing w:beforeLines="50" w:afterLines="50"/>
              <w:jc w:val="center"/>
              <w:rPr>
                <w:rFonts w:ascii="宋体" w:hAnsi="宋体"/>
                <w:b/>
                <w:sz w:val="24"/>
                <w:szCs w:val="24"/>
              </w:rPr>
            </w:pPr>
          </w:p>
        </w:tc>
      </w:tr>
      <w:tr w:rsidR="00DC7938" w:rsidRPr="00DC7938" w:rsidTr="00CE42E7">
        <w:tc>
          <w:tcPr>
            <w:tcW w:w="593" w:type="pct"/>
            <w:vAlign w:val="center"/>
          </w:tcPr>
          <w:p w:rsidR="00DC7938" w:rsidRPr="00DC7938" w:rsidRDefault="00DC7938" w:rsidP="00F60116">
            <w:pPr>
              <w:spacing w:beforeLines="50" w:afterLines="50"/>
              <w:jc w:val="center"/>
              <w:rPr>
                <w:sz w:val="24"/>
                <w:szCs w:val="24"/>
              </w:rPr>
            </w:pPr>
          </w:p>
        </w:tc>
        <w:tc>
          <w:tcPr>
            <w:tcW w:w="789" w:type="pct"/>
            <w:vAlign w:val="center"/>
          </w:tcPr>
          <w:p w:rsidR="00DC7938" w:rsidRPr="00DC7938" w:rsidRDefault="00DC7938" w:rsidP="00F60116">
            <w:pPr>
              <w:spacing w:beforeLines="50" w:afterLines="50"/>
              <w:jc w:val="center"/>
              <w:rPr>
                <w:sz w:val="24"/>
                <w:szCs w:val="24"/>
              </w:rPr>
            </w:pPr>
          </w:p>
        </w:tc>
        <w:tc>
          <w:tcPr>
            <w:tcW w:w="857" w:type="pct"/>
            <w:vAlign w:val="center"/>
          </w:tcPr>
          <w:p w:rsidR="00DC7938" w:rsidRPr="00DC7938" w:rsidRDefault="00DC7938" w:rsidP="00F60116">
            <w:pPr>
              <w:spacing w:beforeLines="50" w:afterLines="50"/>
              <w:jc w:val="center"/>
              <w:rPr>
                <w:sz w:val="24"/>
                <w:szCs w:val="24"/>
              </w:rPr>
            </w:pPr>
          </w:p>
        </w:tc>
        <w:tc>
          <w:tcPr>
            <w:tcW w:w="1248" w:type="pct"/>
            <w:vAlign w:val="center"/>
          </w:tcPr>
          <w:p w:rsidR="00401A88" w:rsidRPr="00401A88" w:rsidRDefault="00401A88" w:rsidP="00F60116">
            <w:pPr>
              <w:spacing w:beforeLines="50" w:afterLines="50"/>
              <w:jc w:val="left"/>
              <w:rPr>
                <w:sz w:val="24"/>
                <w:szCs w:val="24"/>
              </w:rPr>
            </w:pPr>
            <w:r w:rsidRPr="00A559B4">
              <w:rPr>
                <w:rFonts w:ascii="宋体" w:hAnsi="宋体" w:hint="eastAsia"/>
                <w:b/>
                <w:sz w:val="24"/>
                <w:szCs w:val="24"/>
              </w:rPr>
              <w:t>□</w:t>
            </w:r>
            <w:r w:rsidRPr="00A559B4">
              <w:rPr>
                <w:sz w:val="24"/>
                <w:szCs w:val="24"/>
              </w:rPr>
              <w:t>上午的大会</w:t>
            </w:r>
          </w:p>
          <w:p w:rsidR="00DC7938" w:rsidRDefault="00DC7938" w:rsidP="00401A88">
            <w:pPr>
              <w:spacing w:before="50" w:after="50"/>
              <w:jc w:val="left"/>
            </w:pPr>
            <w:r w:rsidRPr="00A559B4">
              <w:rPr>
                <w:rFonts w:ascii="宋体" w:hAnsi="宋体" w:hint="eastAsia"/>
                <w:b/>
                <w:sz w:val="24"/>
                <w:szCs w:val="24"/>
              </w:rPr>
              <w:t>□</w:t>
            </w:r>
            <w:r w:rsidRPr="00A559B4">
              <w:rPr>
                <w:rFonts w:hint="eastAsia"/>
                <w:sz w:val="24"/>
                <w:szCs w:val="24"/>
              </w:rPr>
              <w:t>下午的企业对接会</w:t>
            </w:r>
          </w:p>
        </w:tc>
        <w:tc>
          <w:tcPr>
            <w:tcW w:w="1513" w:type="pct"/>
            <w:vAlign w:val="center"/>
          </w:tcPr>
          <w:p w:rsidR="00DC7938" w:rsidRPr="00DC7938" w:rsidRDefault="00DC7938" w:rsidP="00F60116">
            <w:pPr>
              <w:spacing w:beforeLines="50" w:afterLines="50"/>
              <w:jc w:val="center"/>
              <w:rPr>
                <w:rFonts w:ascii="宋体" w:hAnsi="宋体"/>
                <w:b/>
                <w:sz w:val="24"/>
                <w:szCs w:val="24"/>
              </w:rPr>
            </w:pPr>
          </w:p>
        </w:tc>
      </w:tr>
      <w:tr w:rsidR="00DC7938" w:rsidRPr="00DC7938" w:rsidTr="00CE42E7">
        <w:tc>
          <w:tcPr>
            <w:tcW w:w="593" w:type="pct"/>
            <w:vAlign w:val="center"/>
          </w:tcPr>
          <w:p w:rsidR="00DC7938" w:rsidRPr="00DC7938" w:rsidRDefault="00DC7938" w:rsidP="00F60116">
            <w:pPr>
              <w:spacing w:beforeLines="50" w:afterLines="50"/>
              <w:jc w:val="center"/>
              <w:rPr>
                <w:sz w:val="24"/>
                <w:szCs w:val="24"/>
              </w:rPr>
            </w:pPr>
          </w:p>
        </w:tc>
        <w:tc>
          <w:tcPr>
            <w:tcW w:w="789" w:type="pct"/>
            <w:vAlign w:val="center"/>
          </w:tcPr>
          <w:p w:rsidR="00DC7938" w:rsidRPr="00DC7938" w:rsidRDefault="00DC7938" w:rsidP="00F60116">
            <w:pPr>
              <w:spacing w:beforeLines="50" w:afterLines="50"/>
              <w:jc w:val="center"/>
              <w:rPr>
                <w:sz w:val="24"/>
                <w:szCs w:val="24"/>
              </w:rPr>
            </w:pPr>
          </w:p>
        </w:tc>
        <w:tc>
          <w:tcPr>
            <w:tcW w:w="857" w:type="pct"/>
            <w:vAlign w:val="center"/>
          </w:tcPr>
          <w:p w:rsidR="00DC7938" w:rsidRPr="00DC7938" w:rsidRDefault="00DC7938" w:rsidP="00F60116">
            <w:pPr>
              <w:spacing w:beforeLines="50" w:afterLines="50"/>
              <w:jc w:val="center"/>
              <w:rPr>
                <w:sz w:val="24"/>
                <w:szCs w:val="24"/>
              </w:rPr>
            </w:pPr>
          </w:p>
        </w:tc>
        <w:tc>
          <w:tcPr>
            <w:tcW w:w="1248" w:type="pct"/>
            <w:vAlign w:val="center"/>
          </w:tcPr>
          <w:p w:rsidR="00DC7938" w:rsidRDefault="00DC7938" w:rsidP="00F60116">
            <w:pPr>
              <w:spacing w:beforeLines="50" w:afterLines="50"/>
              <w:jc w:val="left"/>
              <w:rPr>
                <w:sz w:val="24"/>
                <w:szCs w:val="24"/>
              </w:rPr>
            </w:pPr>
            <w:r w:rsidRPr="00A559B4">
              <w:rPr>
                <w:rFonts w:ascii="宋体" w:hAnsi="宋体" w:hint="eastAsia"/>
                <w:b/>
                <w:sz w:val="24"/>
                <w:szCs w:val="24"/>
              </w:rPr>
              <w:t>□</w:t>
            </w:r>
            <w:r w:rsidRPr="00A559B4">
              <w:rPr>
                <w:sz w:val="24"/>
                <w:szCs w:val="24"/>
              </w:rPr>
              <w:t>上午的大会</w:t>
            </w:r>
          </w:p>
          <w:p w:rsidR="00401A88" w:rsidRPr="00A559B4" w:rsidRDefault="00401A88" w:rsidP="00F60116">
            <w:pPr>
              <w:spacing w:beforeLines="50" w:afterLines="50"/>
              <w:jc w:val="left"/>
              <w:rPr>
                <w:sz w:val="24"/>
                <w:szCs w:val="24"/>
              </w:rPr>
            </w:pPr>
            <w:r w:rsidRPr="00A559B4">
              <w:rPr>
                <w:rFonts w:ascii="宋体" w:hAnsi="宋体" w:hint="eastAsia"/>
                <w:b/>
                <w:sz w:val="24"/>
                <w:szCs w:val="24"/>
              </w:rPr>
              <w:t>□</w:t>
            </w:r>
            <w:r w:rsidRPr="00A559B4">
              <w:rPr>
                <w:rFonts w:hint="eastAsia"/>
                <w:sz w:val="24"/>
                <w:szCs w:val="24"/>
              </w:rPr>
              <w:t>下午的企业对接会</w:t>
            </w:r>
          </w:p>
        </w:tc>
        <w:tc>
          <w:tcPr>
            <w:tcW w:w="1513" w:type="pct"/>
            <w:vAlign w:val="center"/>
          </w:tcPr>
          <w:p w:rsidR="00DC7938" w:rsidRPr="00DC7938" w:rsidRDefault="00DC7938" w:rsidP="00F60116">
            <w:pPr>
              <w:spacing w:beforeLines="50" w:afterLines="50"/>
              <w:jc w:val="center"/>
              <w:rPr>
                <w:rFonts w:ascii="宋体" w:hAnsi="宋体"/>
                <w:b/>
                <w:sz w:val="24"/>
                <w:szCs w:val="24"/>
              </w:rPr>
            </w:pPr>
          </w:p>
        </w:tc>
      </w:tr>
      <w:tr w:rsidR="00401A88" w:rsidRPr="00DC7938" w:rsidTr="00CE42E7">
        <w:tc>
          <w:tcPr>
            <w:tcW w:w="593" w:type="pct"/>
            <w:vAlign w:val="center"/>
          </w:tcPr>
          <w:p w:rsidR="00401A88" w:rsidRPr="00DC7938" w:rsidRDefault="00401A88" w:rsidP="00F60116">
            <w:pPr>
              <w:spacing w:beforeLines="50" w:afterLines="50"/>
              <w:jc w:val="center"/>
              <w:rPr>
                <w:sz w:val="24"/>
                <w:szCs w:val="24"/>
              </w:rPr>
            </w:pPr>
          </w:p>
        </w:tc>
        <w:tc>
          <w:tcPr>
            <w:tcW w:w="789" w:type="pct"/>
            <w:vAlign w:val="center"/>
          </w:tcPr>
          <w:p w:rsidR="00401A88" w:rsidRPr="00DC7938" w:rsidRDefault="00401A88" w:rsidP="00F60116">
            <w:pPr>
              <w:spacing w:beforeLines="50" w:afterLines="50"/>
              <w:jc w:val="center"/>
              <w:rPr>
                <w:sz w:val="24"/>
                <w:szCs w:val="24"/>
              </w:rPr>
            </w:pPr>
          </w:p>
        </w:tc>
        <w:tc>
          <w:tcPr>
            <w:tcW w:w="857" w:type="pct"/>
            <w:vAlign w:val="center"/>
          </w:tcPr>
          <w:p w:rsidR="00401A88" w:rsidRPr="00DC7938" w:rsidRDefault="00401A88" w:rsidP="00F60116">
            <w:pPr>
              <w:spacing w:beforeLines="50" w:afterLines="50"/>
              <w:jc w:val="center"/>
              <w:rPr>
                <w:sz w:val="24"/>
                <w:szCs w:val="24"/>
              </w:rPr>
            </w:pPr>
          </w:p>
        </w:tc>
        <w:tc>
          <w:tcPr>
            <w:tcW w:w="1248" w:type="pct"/>
            <w:vAlign w:val="center"/>
          </w:tcPr>
          <w:p w:rsidR="00401A88" w:rsidRDefault="00401A88" w:rsidP="00F60116">
            <w:pPr>
              <w:spacing w:beforeLines="50" w:afterLines="50"/>
              <w:jc w:val="left"/>
              <w:rPr>
                <w:sz w:val="24"/>
                <w:szCs w:val="24"/>
              </w:rPr>
            </w:pPr>
            <w:r w:rsidRPr="00A559B4">
              <w:rPr>
                <w:rFonts w:ascii="宋体" w:hAnsi="宋体" w:hint="eastAsia"/>
                <w:b/>
                <w:sz w:val="24"/>
                <w:szCs w:val="24"/>
              </w:rPr>
              <w:t>□</w:t>
            </w:r>
            <w:r w:rsidRPr="00A559B4">
              <w:rPr>
                <w:sz w:val="24"/>
                <w:szCs w:val="24"/>
              </w:rPr>
              <w:t>上午的大会</w:t>
            </w:r>
          </w:p>
          <w:p w:rsidR="00401A88" w:rsidRPr="00A559B4" w:rsidRDefault="00401A88" w:rsidP="00F60116">
            <w:pPr>
              <w:spacing w:beforeLines="50" w:afterLines="50"/>
              <w:jc w:val="left"/>
              <w:rPr>
                <w:rFonts w:ascii="宋体" w:hAnsi="宋体"/>
                <w:b/>
                <w:sz w:val="24"/>
                <w:szCs w:val="24"/>
              </w:rPr>
            </w:pPr>
            <w:r w:rsidRPr="00A559B4">
              <w:rPr>
                <w:rFonts w:ascii="宋体" w:hAnsi="宋体" w:hint="eastAsia"/>
                <w:b/>
                <w:sz w:val="24"/>
                <w:szCs w:val="24"/>
              </w:rPr>
              <w:t>□</w:t>
            </w:r>
            <w:r w:rsidRPr="00A559B4">
              <w:rPr>
                <w:rFonts w:hint="eastAsia"/>
                <w:sz w:val="24"/>
                <w:szCs w:val="24"/>
              </w:rPr>
              <w:t>下午的企业对接会</w:t>
            </w:r>
          </w:p>
        </w:tc>
        <w:tc>
          <w:tcPr>
            <w:tcW w:w="1513" w:type="pct"/>
            <w:vAlign w:val="center"/>
          </w:tcPr>
          <w:p w:rsidR="00401A88" w:rsidRPr="00DC7938" w:rsidRDefault="00401A88" w:rsidP="00F60116">
            <w:pPr>
              <w:spacing w:beforeLines="50" w:afterLines="50"/>
              <w:jc w:val="center"/>
              <w:rPr>
                <w:rFonts w:ascii="宋体" w:hAnsi="宋体"/>
                <w:b/>
                <w:sz w:val="24"/>
                <w:szCs w:val="24"/>
              </w:rPr>
            </w:pPr>
          </w:p>
        </w:tc>
      </w:tr>
      <w:tr w:rsidR="00BE2860" w:rsidRPr="00DC7938" w:rsidTr="00CE42E7">
        <w:trPr>
          <w:trHeight w:val="2617"/>
        </w:trPr>
        <w:tc>
          <w:tcPr>
            <w:tcW w:w="593" w:type="pct"/>
            <w:vAlign w:val="center"/>
          </w:tcPr>
          <w:p w:rsidR="00BE2860" w:rsidRPr="00DC7938" w:rsidRDefault="00BE2860" w:rsidP="00F60116">
            <w:pPr>
              <w:spacing w:beforeLines="50" w:afterLines="50"/>
              <w:jc w:val="center"/>
              <w:rPr>
                <w:sz w:val="24"/>
                <w:szCs w:val="24"/>
              </w:rPr>
            </w:pPr>
            <w:r>
              <w:rPr>
                <w:sz w:val="24"/>
                <w:szCs w:val="24"/>
              </w:rPr>
              <w:t>公司简介</w:t>
            </w:r>
          </w:p>
        </w:tc>
        <w:tc>
          <w:tcPr>
            <w:tcW w:w="4407" w:type="pct"/>
            <w:gridSpan w:val="4"/>
            <w:vAlign w:val="center"/>
          </w:tcPr>
          <w:p w:rsidR="00BE2860" w:rsidRPr="00DC7938" w:rsidRDefault="00BE2860" w:rsidP="00F60116">
            <w:pPr>
              <w:spacing w:beforeLines="50" w:afterLines="50"/>
              <w:jc w:val="center"/>
              <w:rPr>
                <w:rFonts w:ascii="宋体" w:hAnsi="宋体"/>
                <w:b/>
                <w:sz w:val="24"/>
                <w:szCs w:val="24"/>
              </w:rPr>
            </w:pPr>
          </w:p>
        </w:tc>
      </w:tr>
    </w:tbl>
    <w:p w:rsidR="00DC7938" w:rsidRDefault="00BE2860" w:rsidP="00CE42E7">
      <w:pPr>
        <w:ind w:firstLineChars="200" w:firstLine="560"/>
        <w:rPr>
          <w:sz w:val="28"/>
          <w:szCs w:val="28"/>
        </w:rPr>
      </w:pPr>
      <w:r w:rsidRPr="00CE42E7">
        <w:rPr>
          <w:sz w:val="28"/>
          <w:szCs w:val="28"/>
        </w:rPr>
        <w:t>请于</w:t>
      </w:r>
      <w:r w:rsidRPr="00CE42E7">
        <w:rPr>
          <w:rFonts w:hint="eastAsia"/>
          <w:sz w:val="28"/>
          <w:szCs w:val="28"/>
        </w:rPr>
        <w:t>2015</w:t>
      </w:r>
      <w:r w:rsidRPr="00CE42E7">
        <w:rPr>
          <w:rFonts w:hint="eastAsia"/>
          <w:sz w:val="28"/>
          <w:szCs w:val="28"/>
        </w:rPr>
        <w:t>年</w:t>
      </w:r>
      <w:r w:rsidRPr="00CE42E7">
        <w:rPr>
          <w:rFonts w:hint="eastAsia"/>
          <w:sz w:val="28"/>
          <w:szCs w:val="28"/>
        </w:rPr>
        <w:t>10</w:t>
      </w:r>
      <w:r w:rsidRPr="00CE42E7">
        <w:rPr>
          <w:rFonts w:hint="eastAsia"/>
          <w:sz w:val="28"/>
          <w:szCs w:val="28"/>
        </w:rPr>
        <w:t>月</w:t>
      </w:r>
      <w:r w:rsidRPr="00CE42E7">
        <w:rPr>
          <w:rFonts w:hint="eastAsia"/>
          <w:sz w:val="28"/>
          <w:szCs w:val="28"/>
        </w:rPr>
        <w:t>27</w:t>
      </w:r>
      <w:r w:rsidRPr="00CE42E7">
        <w:rPr>
          <w:rFonts w:hint="eastAsia"/>
          <w:sz w:val="28"/>
          <w:szCs w:val="28"/>
        </w:rPr>
        <w:t>日之前</w:t>
      </w:r>
      <w:r w:rsidR="00CE42E7">
        <w:rPr>
          <w:rFonts w:hint="eastAsia"/>
          <w:sz w:val="28"/>
          <w:szCs w:val="28"/>
        </w:rPr>
        <w:t>，</w:t>
      </w:r>
      <w:r w:rsidRPr="00CE42E7">
        <w:rPr>
          <w:rFonts w:hint="eastAsia"/>
          <w:sz w:val="28"/>
          <w:szCs w:val="28"/>
        </w:rPr>
        <w:t>将回执传真至</w:t>
      </w:r>
      <w:r w:rsidRPr="00CE42E7">
        <w:rPr>
          <w:rFonts w:hint="eastAsia"/>
          <w:sz w:val="28"/>
          <w:szCs w:val="28"/>
        </w:rPr>
        <w:t>021</w:t>
      </w:r>
      <w:r w:rsidRPr="00CE42E7">
        <w:rPr>
          <w:rFonts w:hint="eastAsia"/>
          <w:sz w:val="28"/>
          <w:szCs w:val="28"/>
        </w:rPr>
        <w:t>—</w:t>
      </w:r>
      <w:r w:rsidRPr="00CE42E7">
        <w:rPr>
          <w:rFonts w:hint="eastAsia"/>
          <w:sz w:val="28"/>
          <w:szCs w:val="28"/>
        </w:rPr>
        <w:t>64756391</w:t>
      </w:r>
      <w:r w:rsidR="00CE42E7" w:rsidRPr="00CE42E7">
        <w:rPr>
          <w:rFonts w:hint="eastAsia"/>
          <w:sz w:val="28"/>
          <w:szCs w:val="28"/>
        </w:rPr>
        <w:t>*611</w:t>
      </w:r>
      <w:r w:rsidR="00CE42E7" w:rsidRPr="00CE42E7">
        <w:rPr>
          <w:rFonts w:hint="eastAsia"/>
          <w:sz w:val="28"/>
          <w:szCs w:val="28"/>
        </w:rPr>
        <w:t>，</w:t>
      </w:r>
      <w:r w:rsidR="00F60116" w:rsidRPr="00F60116">
        <w:fldChar w:fldCharType="begin"/>
      </w:r>
      <w:r w:rsidR="000D72D4">
        <w:instrText xml:space="preserve"> HYPERLINK "mailto:</w:instrText>
      </w:r>
      <w:r w:rsidR="000D72D4">
        <w:instrText>或者发送至</w:instrText>
      </w:r>
      <w:r w:rsidR="000D72D4">
        <w:instrText xml:space="preserve">shanghaissese@126.com" </w:instrText>
      </w:r>
      <w:r w:rsidR="00F60116" w:rsidRPr="00F60116">
        <w:fldChar w:fldCharType="separate"/>
      </w:r>
      <w:r w:rsidR="00CE42E7" w:rsidRPr="00CE42E7">
        <w:rPr>
          <w:rStyle w:val="a5"/>
          <w:rFonts w:hint="eastAsia"/>
          <w:sz w:val="28"/>
          <w:szCs w:val="28"/>
        </w:rPr>
        <w:t>或者发送至</w:t>
      </w:r>
      <w:r w:rsidR="00CE42E7" w:rsidRPr="00CE42E7">
        <w:rPr>
          <w:rStyle w:val="a5"/>
          <w:rFonts w:hint="eastAsia"/>
          <w:sz w:val="28"/>
          <w:szCs w:val="28"/>
        </w:rPr>
        <w:t>shanghaissese@126.com</w:t>
      </w:r>
      <w:r w:rsidR="00F60116">
        <w:rPr>
          <w:rStyle w:val="a5"/>
          <w:sz w:val="28"/>
          <w:szCs w:val="28"/>
        </w:rPr>
        <w:fldChar w:fldCharType="end"/>
      </w:r>
      <w:r w:rsidR="00CE42E7" w:rsidRPr="00CE42E7">
        <w:rPr>
          <w:rFonts w:hint="eastAsia"/>
          <w:sz w:val="28"/>
          <w:szCs w:val="28"/>
        </w:rPr>
        <w:t>，电子版通知请查看“上海环境科学网”（</w:t>
      </w:r>
      <w:r w:rsidR="00CE42E7" w:rsidRPr="00CE42E7">
        <w:rPr>
          <w:rFonts w:hint="eastAsia"/>
          <w:sz w:val="28"/>
          <w:szCs w:val="28"/>
        </w:rPr>
        <w:t>www.sses.sh.cn</w:t>
      </w:r>
      <w:r w:rsidR="00CE42E7" w:rsidRPr="00CE42E7">
        <w:rPr>
          <w:rFonts w:hint="eastAsia"/>
          <w:sz w:val="28"/>
          <w:szCs w:val="28"/>
        </w:rPr>
        <w:t>）通知公告栏目。</w:t>
      </w:r>
      <w:r w:rsidR="00D90E78">
        <w:rPr>
          <w:rFonts w:hint="eastAsia"/>
          <w:sz w:val="28"/>
          <w:szCs w:val="28"/>
        </w:rPr>
        <w:t>为保证会议秩序，请您准时出席。</w:t>
      </w:r>
    </w:p>
    <w:p w:rsidR="00CE42E7" w:rsidRPr="00CE42E7" w:rsidRDefault="00CE42E7" w:rsidP="00CE42E7">
      <w:pPr>
        <w:rPr>
          <w:b/>
          <w:sz w:val="30"/>
          <w:szCs w:val="30"/>
        </w:rPr>
      </w:pPr>
      <w:r w:rsidRPr="00CE42E7">
        <w:rPr>
          <w:rFonts w:hint="eastAsia"/>
          <w:b/>
          <w:sz w:val="30"/>
          <w:szCs w:val="30"/>
        </w:rPr>
        <w:lastRenderedPageBreak/>
        <w:t>附件</w:t>
      </w:r>
      <w:r w:rsidRPr="00CE42E7">
        <w:rPr>
          <w:rFonts w:hint="eastAsia"/>
          <w:b/>
          <w:sz w:val="30"/>
          <w:szCs w:val="30"/>
        </w:rPr>
        <w:t>2</w:t>
      </w:r>
      <w:r w:rsidRPr="00CE42E7">
        <w:rPr>
          <w:rFonts w:hint="eastAsia"/>
          <w:b/>
          <w:sz w:val="30"/>
          <w:szCs w:val="30"/>
        </w:rPr>
        <w:t>：</w:t>
      </w:r>
    </w:p>
    <w:p w:rsidR="00CE42E7" w:rsidRPr="00CE42E7" w:rsidRDefault="00CE42E7" w:rsidP="00CE42E7">
      <w:pPr>
        <w:jc w:val="center"/>
        <w:rPr>
          <w:rFonts w:ascii="Arial" w:hAnsi="Arial" w:cs="Arial"/>
          <w:b/>
          <w:sz w:val="32"/>
          <w:szCs w:val="32"/>
        </w:rPr>
      </w:pPr>
      <w:r w:rsidRPr="001C7BDC">
        <w:rPr>
          <w:rFonts w:ascii="宋体" w:hAnsi="宋体" w:cs="Arial" w:hint="eastAsia"/>
          <w:b/>
          <w:sz w:val="32"/>
          <w:szCs w:val="32"/>
        </w:rPr>
        <w:t>安大略—上海环保技术交流会议程</w:t>
      </w:r>
    </w:p>
    <w:p w:rsidR="00CE42E7" w:rsidRPr="00CE42E7" w:rsidRDefault="00CE42E7" w:rsidP="00CE42E7">
      <w:pPr>
        <w:rPr>
          <w:rFonts w:ascii="Arial" w:hAnsi="Arial" w:cs="Arial"/>
          <w:sz w:val="28"/>
          <w:szCs w:val="28"/>
        </w:rPr>
      </w:pPr>
      <w:r w:rsidRPr="003C43A7">
        <w:rPr>
          <w:rFonts w:ascii="Arial" w:hAnsi="Arial" w:cs="Arial" w:hint="eastAsia"/>
          <w:b/>
          <w:sz w:val="28"/>
          <w:szCs w:val="28"/>
        </w:rPr>
        <w:t>会议时间：</w:t>
      </w:r>
      <w:r w:rsidRPr="003C43A7">
        <w:rPr>
          <w:rFonts w:ascii="Arial" w:hAnsi="Arial" w:cs="Arial" w:hint="eastAsia"/>
          <w:sz w:val="28"/>
          <w:szCs w:val="28"/>
        </w:rPr>
        <w:t>2015</w:t>
      </w:r>
      <w:r w:rsidRPr="003C43A7">
        <w:rPr>
          <w:rFonts w:ascii="Arial" w:hAnsi="Arial" w:cs="Arial" w:hint="eastAsia"/>
          <w:sz w:val="28"/>
          <w:szCs w:val="28"/>
        </w:rPr>
        <w:t>年</w:t>
      </w:r>
      <w:r w:rsidRPr="003C43A7">
        <w:rPr>
          <w:rFonts w:ascii="Arial" w:hAnsi="Arial" w:cs="Arial" w:hint="eastAsia"/>
          <w:sz w:val="28"/>
          <w:szCs w:val="28"/>
        </w:rPr>
        <w:t>11</w:t>
      </w:r>
      <w:r w:rsidRPr="003C43A7">
        <w:rPr>
          <w:rFonts w:ascii="Arial" w:hAnsi="Arial" w:cs="Arial" w:hint="eastAsia"/>
          <w:sz w:val="28"/>
          <w:szCs w:val="28"/>
        </w:rPr>
        <w:t>月</w:t>
      </w:r>
      <w:r w:rsidRPr="003C43A7">
        <w:rPr>
          <w:rFonts w:ascii="Arial" w:hAnsi="Arial" w:cs="Arial" w:hint="eastAsia"/>
          <w:sz w:val="28"/>
          <w:szCs w:val="28"/>
        </w:rPr>
        <w:t>9</w:t>
      </w:r>
      <w:r w:rsidRPr="003C43A7">
        <w:rPr>
          <w:rFonts w:ascii="Arial" w:hAnsi="Arial" w:cs="Arial" w:hint="eastAsia"/>
          <w:sz w:val="28"/>
          <w:szCs w:val="28"/>
        </w:rPr>
        <w:t>日（周一）</w:t>
      </w:r>
    </w:p>
    <w:p w:rsidR="00CE42E7" w:rsidRPr="003C43A7" w:rsidRDefault="00CE42E7" w:rsidP="00CE42E7">
      <w:pPr>
        <w:rPr>
          <w:rFonts w:ascii="Arial" w:hAnsi="Arial" w:cs="Arial"/>
          <w:b/>
          <w:sz w:val="28"/>
          <w:szCs w:val="28"/>
        </w:rPr>
      </w:pPr>
      <w:r w:rsidRPr="003C43A7">
        <w:rPr>
          <w:rFonts w:ascii="Arial" w:hAnsi="Arial" w:cs="Arial" w:hint="eastAsia"/>
          <w:b/>
          <w:sz w:val="28"/>
          <w:szCs w:val="28"/>
        </w:rPr>
        <w:t>地点：</w:t>
      </w:r>
      <w:r w:rsidRPr="003C43A7">
        <w:rPr>
          <w:rFonts w:ascii="Arial" w:hAnsi="Arial" w:cs="Arial" w:hint="eastAsia"/>
          <w:sz w:val="28"/>
          <w:szCs w:val="28"/>
        </w:rPr>
        <w:t>上海和平饭店</w:t>
      </w:r>
      <w:r w:rsidR="00EC6BB0">
        <w:rPr>
          <w:rFonts w:ascii="Arial" w:hAnsi="Arial" w:cs="Arial" w:hint="eastAsia"/>
          <w:sz w:val="28"/>
          <w:szCs w:val="28"/>
        </w:rPr>
        <w:t>8</w:t>
      </w:r>
      <w:r w:rsidR="00EC6BB0">
        <w:rPr>
          <w:rFonts w:ascii="Arial" w:hAnsi="Arial" w:cs="Arial" w:hint="eastAsia"/>
          <w:sz w:val="28"/>
          <w:szCs w:val="28"/>
        </w:rPr>
        <w:t>楼</w:t>
      </w:r>
      <w:r w:rsidRPr="003C43A7">
        <w:rPr>
          <w:rFonts w:ascii="宋体" w:hAnsi="宋体" w:cs="Arial" w:hint="eastAsia"/>
          <w:sz w:val="28"/>
          <w:szCs w:val="28"/>
          <w:shd w:val="clear" w:color="auto" w:fill="FFFFFF"/>
        </w:rPr>
        <w:t>（</w:t>
      </w:r>
      <w:r w:rsidRPr="003C43A7">
        <w:rPr>
          <w:rFonts w:ascii="Arial" w:hAnsi="Arial" w:cs="Arial"/>
          <w:sz w:val="28"/>
          <w:szCs w:val="28"/>
          <w:shd w:val="clear" w:color="auto" w:fill="FFFFFF"/>
        </w:rPr>
        <w:t>黄浦区南京</w:t>
      </w:r>
      <w:r w:rsidRPr="003C43A7">
        <w:rPr>
          <w:rFonts w:ascii="宋体" w:hAnsi="宋体" w:cs="宋体" w:hint="eastAsia"/>
          <w:sz w:val="28"/>
          <w:szCs w:val="28"/>
          <w:shd w:val="clear" w:color="auto" w:fill="FFFFFF"/>
        </w:rPr>
        <w:t>东</w:t>
      </w:r>
      <w:r w:rsidRPr="003C43A7">
        <w:rPr>
          <w:rFonts w:ascii="MS Mincho" w:eastAsia="MS Mincho" w:hAnsi="MS Mincho" w:cs="MS Mincho" w:hint="eastAsia"/>
          <w:sz w:val="28"/>
          <w:szCs w:val="28"/>
          <w:shd w:val="clear" w:color="auto" w:fill="FFFFFF"/>
        </w:rPr>
        <w:t>路</w:t>
      </w:r>
      <w:r w:rsidRPr="003C43A7">
        <w:rPr>
          <w:rFonts w:ascii="Arial" w:hAnsi="Arial" w:cs="Arial"/>
          <w:sz w:val="28"/>
          <w:szCs w:val="28"/>
          <w:shd w:val="clear" w:color="auto" w:fill="FFFFFF"/>
        </w:rPr>
        <w:t>20</w:t>
      </w:r>
      <w:r w:rsidRPr="003C43A7">
        <w:rPr>
          <w:rFonts w:ascii="Arial" w:hAnsi="Arial" w:cs="Arial"/>
          <w:sz w:val="28"/>
          <w:szCs w:val="28"/>
          <w:shd w:val="clear" w:color="auto" w:fill="FFFFFF"/>
        </w:rPr>
        <w:t>号</w:t>
      </w:r>
      <w:r w:rsidRPr="003C43A7">
        <w:rPr>
          <w:rFonts w:ascii="宋体" w:hAnsi="宋体" w:cs="Arial" w:hint="eastAsia"/>
          <w:sz w:val="28"/>
          <w:szCs w:val="28"/>
          <w:shd w:val="clear" w:color="auto" w:fill="FFFFFF"/>
        </w:rPr>
        <w:t>）</w:t>
      </w:r>
    </w:p>
    <w:p w:rsidR="00CE42E7" w:rsidRPr="000749A9" w:rsidRDefault="00CE42E7" w:rsidP="00CE42E7">
      <w:pPr>
        <w:jc w:val="center"/>
        <w:rPr>
          <w:rFonts w:ascii="Arial" w:hAnsi="Arial" w:cs="Arial"/>
          <w:b/>
          <w:sz w:val="22"/>
        </w:rPr>
      </w:pPr>
    </w:p>
    <w:tbl>
      <w:tblPr>
        <w:tblStyle w:val="a6"/>
        <w:tblW w:w="5000" w:type="pct"/>
        <w:tblLook w:val="04A0"/>
      </w:tblPr>
      <w:tblGrid>
        <w:gridCol w:w="2560"/>
        <w:gridCol w:w="5962"/>
      </w:tblGrid>
      <w:tr w:rsidR="00CE42E7" w:rsidRPr="00605C2D" w:rsidTr="003446D6">
        <w:tc>
          <w:tcPr>
            <w:tcW w:w="1502" w:type="pct"/>
            <w:vAlign w:val="center"/>
          </w:tcPr>
          <w:p w:rsidR="00CE42E7" w:rsidRPr="00BE2D5D" w:rsidRDefault="00CE42E7" w:rsidP="00F60116">
            <w:pPr>
              <w:spacing w:beforeLines="50" w:afterLines="50"/>
              <w:rPr>
                <w:rFonts w:ascii="Arial" w:hAnsi="Arial" w:cs="Arial"/>
                <w:b/>
                <w:sz w:val="28"/>
                <w:szCs w:val="28"/>
              </w:rPr>
            </w:pPr>
            <w:r w:rsidRPr="00BE2D5D">
              <w:rPr>
                <w:rFonts w:ascii="宋体" w:hAnsi="宋体" w:cs="宋体" w:hint="eastAsia"/>
                <w:b/>
                <w:sz w:val="28"/>
                <w:szCs w:val="28"/>
              </w:rPr>
              <w:t>时间</w:t>
            </w:r>
          </w:p>
        </w:tc>
        <w:tc>
          <w:tcPr>
            <w:tcW w:w="3498" w:type="pct"/>
            <w:vAlign w:val="center"/>
          </w:tcPr>
          <w:p w:rsidR="00CE42E7" w:rsidRPr="00BE2D5D" w:rsidRDefault="00CE42E7" w:rsidP="00F60116">
            <w:pPr>
              <w:spacing w:beforeLines="50" w:afterLines="50"/>
              <w:rPr>
                <w:rFonts w:ascii="Arial" w:hAnsi="Arial" w:cs="Arial"/>
                <w:b/>
                <w:sz w:val="28"/>
                <w:szCs w:val="28"/>
              </w:rPr>
            </w:pPr>
            <w:r w:rsidRPr="00BE2D5D">
              <w:rPr>
                <w:rFonts w:ascii="宋体" w:hAnsi="宋体" w:cs="宋体" w:hint="eastAsia"/>
                <w:b/>
                <w:sz w:val="28"/>
                <w:szCs w:val="28"/>
              </w:rPr>
              <w:t>项目</w:t>
            </w:r>
          </w:p>
        </w:tc>
      </w:tr>
      <w:tr w:rsidR="00CE42E7" w:rsidRPr="00605C2D" w:rsidTr="003446D6">
        <w:tc>
          <w:tcPr>
            <w:tcW w:w="1502" w:type="pct"/>
            <w:vAlign w:val="center"/>
          </w:tcPr>
          <w:p w:rsidR="00CE42E7" w:rsidRPr="00605C2D" w:rsidRDefault="00CE42E7" w:rsidP="00F60116">
            <w:pPr>
              <w:spacing w:beforeLines="50" w:afterLines="50"/>
              <w:rPr>
                <w:rFonts w:ascii="Arial" w:hAnsi="Arial" w:cs="Arial"/>
                <w:sz w:val="28"/>
                <w:szCs w:val="28"/>
              </w:rPr>
            </w:pPr>
            <w:r w:rsidRPr="00605C2D">
              <w:rPr>
                <w:rFonts w:ascii="Arial" w:hAnsi="Arial" w:cs="Arial"/>
                <w:sz w:val="28"/>
                <w:szCs w:val="28"/>
              </w:rPr>
              <w:t>08:30</w:t>
            </w:r>
          </w:p>
        </w:tc>
        <w:tc>
          <w:tcPr>
            <w:tcW w:w="3498" w:type="pct"/>
            <w:vAlign w:val="center"/>
          </w:tcPr>
          <w:p w:rsidR="00CE42E7" w:rsidRPr="00605C2D" w:rsidRDefault="00CE42E7" w:rsidP="00F60116">
            <w:pPr>
              <w:spacing w:beforeLines="50" w:afterLines="50"/>
              <w:rPr>
                <w:rFonts w:ascii="Arial" w:hAnsi="Arial" w:cs="Arial"/>
                <w:sz w:val="28"/>
                <w:szCs w:val="28"/>
              </w:rPr>
            </w:pPr>
            <w:r w:rsidRPr="00605C2D">
              <w:rPr>
                <w:rFonts w:ascii="宋体" w:hAnsi="宋体" w:cs="宋体" w:hint="eastAsia"/>
                <w:sz w:val="28"/>
                <w:szCs w:val="28"/>
              </w:rPr>
              <w:t>签到、发放午宴餐券</w:t>
            </w:r>
            <w:bookmarkStart w:id="0" w:name="_GoBack"/>
            <w:bookmarkEnd w:id="0"/>
          </w:p>
        </w:tc>
      </w:tr>
      <w:tr w:rsidR="00CE42E7" w:rsidRPr="00605C2D" w:rsidTr="003446D6">
        <w:tc>
          <w:tcPr>
            <w:tcW w:w="1502" w:type="pct"/>
            <w:vAlign w:val="center"/>
          </w:tcPr>
          <w:p w:rsidR="00CE42E7" w:rsidRPr="00605C2D" w:rsidRDefault="00CE42E7" w:rsidP="00F60116">
            <w:pPr>
              <w:spacing w:beforeLines="50" w:afterLines="50"/>
              <w:rPr>
                <w:rFonts w:ascii="Arial" w:hAnsi="Arial" w:cs="Arial"/>
                <w:sz w:val="28"/>
                <w:szCs w:val="28"/>
              </w:rPr>
            </w:pPr>
            <w:r w:rsidRPr="00605C2D">
              <w:rPr>
                <w:rFonts w:ascii="Arial" w:hAnsi="Arial" w:cs="Arial"/>
                <w:sz w:val="28"/>
                <w:szCs w:val="28"/>
              </w:rPr>
              <w:t>9:00 - 9:30</w:t>
            </w:r>
          </w:p>
        </w:tc>
        <w:tc>
          <w:tcPr>
            <w:tcW w:w="3498" w:type="pct"/>
            <w:vAlign w:val="center"/>
          </w:tcPr>
          <w:p w:rsidR="00CE42E7" w:rsidRPr="00605C2D" w:rsidRDefault="00CE42E7" w:rsidP="00F60116">
            <w:pPr>
              <w:spacing w:beforeLines="50" w:afterLines="50"/>
              <w:rPr>
                <w:rFonts w:ascii="Arial" w:hAnsi="Arial" w:cs="Arial"/>
                <w:sz w:val="28"/>
                <w:szCs w:val="28"/>
              </w:rPr>
            </w:pPr>
            <w:r w:rsidRPr="00605C2D">
              <w:rPr>
                <w:rFonts w:ascii="宋体" w:hAnsi="宋体" w:cs="Arial" w:hint="eastAsia"/>
                <w:sz w:val="28"/>
                <w:szCs w:val="28"/>
              </w:rPr>
              <w:t>主持</w:t>
            </w:r>
            <w:r w:rsidRPr="00605C2D">
              <w:rPr>
                <w:rFonts w:ascii="宋体" w:hAnsi="宋体" w:cs="宋体"/>
                <w:sz w:val="28"/>
                <w:szCs w:val="28"/>
              </w:rPr>
              <w:t>人介绍</w:t>
            </w:r>
            <w:r w:rsidRPr="00605C2D">
              <w:rPr>
                <w:rFonts w:ascii="宋体" w:hAnsi="宋体" w:cs="宋体" w:hint="eastAsia"/>
                <w:sz w:val="28"/>
                <w:szCs w:val="28"/>
              </w:rPr>
              <w:t>、领导致辞、签约仪式</w:t>
            </w:r>
          </w:p>
        </w:tc>
      </w:tr>
      <w:tr w:rsidR="00CE42E7" w:rsidRPr="00605C2D" w:rsidTr="003446D6">
        <w:tc>
          <w:tcPr>
            <w:tcW w:w="1502" w:type="pct"/>
            <w:vAlign w:val="center"/>
          </w:tcPr>
          <w:p w:rsidR="00CE42E7" w:rsidRPr="00605C2D" w:rsidRDefault="00CE42E7" w:rsidP="00F60116">
            <w:pPr>
              <w:spacing w:beforeLines="50" w:afterLines="50"/>
              <w:rPr>
                <w:rFonts w:ascii="Arial" w:hAnsi="Arial" w:cs="Arial"/>
                <w:sz w:val="28"/>
                <w:szCs w:val="28"/>
              </w:rPr>
            </w:pPr>
            <w:r w:rsidRPr="00605C2D">
              <w:rPr>
                <w:rFonts w:ascii="Arial" w:hAnsi="Arial" w:cs="Arial"/>
                <w:sz w:val="28"/>
                <w:szCs w:val="28"/>
              </w:rPr>
              <w:t>09:30-09:45</w:t>
            </w:r>
          </w:p>
        </w:tc>
        <w:tc>
          <w:tcPr>
            <w:tcW w:w="3498" w:type="pct"/>
            <w:vAlign w:val="center"/>
          </w:tcPr>
          <w:p w:rsidR="00CE42E7" w:rsidRPr="00605C2D" w:rsidRDefault="00CE42E7" w:rsidP="00F60116">
            <w:pPr>
              <w:spacing w:beforeLines="50" w:afterLines="50"/>
              <w:rPr>
                <w:rFonts w:ascii="Arial" w:hAnsi="Arial" w:cs="Arial"/>
                <w:sz w:val="28"/>
                <w:szCs w:val="28"/>
              </w:rPr>
            </w:pPr>
            <w:proofErr w:type="gramStart"/>
            <w:r w:rsidRPr="00605C2D">
              <w:rPr>
                <w:rFonts w:ascii="宋体" w:hAnsi="宋体" w:cs="Arial" w:hint="eastAsia"/>
                <w:sz w:val="28"/>
                <w:szCs w:val="28"/>
              </w:rPr>
              <w:t>茶歇</w:t>
            </w:r>
            <w:proofErr w:type="gramEnd"/>
          </w:p>
        </w:tc>
      </w:tr>
      <w:tr w:rsidR="00CE42E7" w:rsidRPr="00605C2D" w:rsidTr="003446D6">
        <w:tc>
          <w:tcPr>
            <w:tcW w:w="1502" w:type="pct"/>
            <w:vAlign w:val="center"/>
          </w:tcPr>
          <w:p w:rsidR="00CE42E7" w:rsidRPr="00605C2D" w:rsidRDefault="00CE42E7" w:rsidP="00F60116">
            <w:pPr>
              <w:spacing w:beforeLines="50" w:afterLines="50"/>
              <w:rPr>
                <w:rFonts w:ascii="Arial" w:hAnsi="Arial" w:cs="Arial"/>
                <w:sz w:val="28"/>
                <w:szCs w:val="28"/>
              </w:rPr>
            </w:pPr>
          </w:p>
          <w:p w:rsidR="00CE42E7" w:rsidRPr="00605C2D" w:rsidRDefault="00CE42E7" w:rsidP="00F60116">
            <w:pPr>
              <w:spacing w:beforeLines="50" w:afterLines="50"/>
              <w:rPr>
                <w:rFonts w:ascii="Arial" w:hAnsi="Arial" w:cs="Arial"/>
                <w:sz w:val="28"/>
                <w:szCs w:val="28"/>
              </w:rPr>
            </w:pPr>
          </w:p>
          <w:p w:rsidR="00CE42E7" w:rsidRPr="00605C2D" w:rsidRDefault="00CE42E7" w:rsidP="00F60116">
            <w:pPr>
              <w:spacing w:beforeLines="50" w:afterLines="50"/>
              <w:rPr>
                <w:rFonts w:ascii="Arial" w:hAnsi="Arial" w:cs="Arial"/>
                <w:sz w:val="28"/>
                <w:szCs w:val="28"/>
              </w:rPr>
            </w:pPr>
            <w:r w:rsidRPr="00605C2D">
              <w:rPr>
                <w:rFonts w:ascii="Arial" w:hAnsi="Arial" w:cs="Arial"/>
                <w:sz w:val="28"/>
                <w:szCs w:val="28"/>
              </w:rPr>
              <w:t>09:45-1</w:t>
            </w:r>
            <w:r w:rsidRPr="00605C2D">
              <w:rPr>
                <w:rFonts w:ascii="Arial" w:hAnsi="Arial" w:cs="Arial" w:hint="eastAsia"/>
                <w:sz w:val="28"/>
                <w:szCs w:val="28"/>
              </w:rPr>
              <w:t>2</w:t>
            </w:r>
            <w:r w:rsidRPr="00605C2D">
              <w:rPr>
                <w:rFonts w:ascii="Arial" w:hAnsi="Arial" w:cs="Arial"/>
                <w:sz w:val="28"/>
                <w:szCs w:val="28"/>
              </w:rPr>
              <w:t>:</w:t>
            </w:r>
            <w:r w:rsidRPr="00605C2D">
              <w:rPr>
                <w:rFonts w:ascii="Arial" w:hAnsi="Arial" w:cs="Arial" w:hint="eastAsia"/>
                <w:sz w:val="28"/>
                <w:szCs w:val="28"/>
              </w:rPr>
              <w:t>1</w:t>
            </w:r>
            <w:r w:rsidRPr="00605C2D">
              <w:rPr>
                <w:rFonts w:ascii="Arial" w:hAnsi="Arial" w:cs="Arial"/>
                <w:sz w:val="28"/>
                <w:szCs w:val="28"/>
              </w:rPr>
              <w:t>0</w:t>
            </w:r>
          </w:p>
          <w:p w:rsidR="00CE42E7" w:rsidRPr="00605C2D" w:rsidRDefault="00CE42E7" w:rsidP="00F60116">
            <w:pPr>
              <w:spacing w:beforeLines="50" w:afterLines="50"/>
              <w:rPr>
                <w:rFonts w:ascii="Arial" w:hAnsi="Arial" w:cs="Arial"/>
                <w:sz w:val="28"/>
                <w:szCs w:val="28"/>
              </w:rPr>
            </w:pPr>
          </w:p>
        </w:tc>
        <w:tc>
          <w:tcPr>
            <w:tcW w:w="3498" w:type="pct"/>
            <w:vAlign w:val="center"/>
          </w:tcPr>
          <w:p w:rsidR="00CE42E7" w:rsidRPr="00605C2D" w:rsidRDefault="00CE42E7" w:rsidP="00F60116">
            <w:pPr>
              <w:pStyle w:val="Default"/>
              <w:spacing w:beforeLines="50" w:afterLines="50"/>
              <w:rPr>
                <w:rFonts w:ascii="宋体" w:eastAsia="宋体" w:hAnsi="宋体" w:cs="Arial"/>
                <w:color w:val="auto"/>
                <w:sz w:val="28"/>
                <w:szCs w:val="28"/>
                <w:lang w:val="en-US" w:eastAsia="zh-CN"/>
              </w:rPr>
            </w:pPr>
            <w:r w:rsidRPr="00605C2D">
              <w:rPr>
                <w:rFonts w:ascii="宋体" w:eastAsia="宋体" w:hAnsi="宋体" w:cs="Arial" w:hint="eastAsia"/>
                <w:color w:val="auto"/>
                <w:sz w:val="28"/>
                <w:szCs w:val="28"/>
                <w:lang w:val="en-US" w:eastAsia="zh-CN"/>
              </w:rPr>
              <w:t>研讨会：</w:t>
            </w:r>
          </w:p>
          <w:p w:rsidR="00CE42E7" w:rsidRPr="00605C2D" w:rsidRDefault="00CE42E7" w:rsidP="00F60116">
            <w:pPr>
              <w:pStyle w:val="Default"/>
              <w:numPr>
                <w:ilvl w:val="0"/>
                <w:numId w:val="1"/>
              </w:numPr>
              <w:spacing w:beforeLines="50" w:afterLines="50"/>
              <w:jc w:val="both"/>
              <w:rPr>
                <w:rFonts w:ascii="Arial" w:eastAsia="宋体" w:hAnsi="Arial" w:cs="Arial"/>
                <w:sz w:val="28"/>
                <w:szCs w:val="28"/>
                <w:lang w:eastAsia="zh-CN"/>
              </w:rPr>
            </w:pPr>
            <w:r w:rsidRPr="00605C2D">
              <w:rPr>
                <w:rFonts w:ascii="宋体" w:eastAsia="宋体" w:hAnsi="宋体" w:cs="Arial" w:hint="eastAsia"/>
                <w:color w:val="auto"/>
                <w:sz w:val="28"/>
                <w:szCs w:val="28"/>
                <w:lang w:val="en-US" w:eastAsia="zh-CN"/>
              </w:rPr>
              <w:t>安大略省清洁技术概况——</w:t>
            </w:r>
            <w:r w:rsidRPr="00605C2D">
              <w:rPr>
                <w:rFonts w:ascii="Arial" w:hAnsi="Arial" w:cs="Arial"/>
                <w:sz w:val="28"/>
                <w:szCs w:val="28"/>
              </w:rPr>
              <w:t>Mr. Enrico Di Nino</w:t>
            </w:r>
            <w:r w:rsidRPr="00605C2D">
              <w:rPr>
                <w:rFonts w:ascii="Arial" w:eastAsia="宋体" w:hAnsi="Arial" w:cs="Arial" w:hint="eastAsia"/>
                <w:sz w:val="28"/>
                <w:szCs w:val="28"/>
                <w:lang w:eastAsia="zh-CN"/>
              </w:rPr>
              <w:t>，安大略省清洁技术部门负责人</w:t>
            </w:r>
          </w:p>
          <w:p w:rsidR="00CE42E7" w:rsidRPr="00605C2D" w:rsidRDefault="00CE42E7" w:rsidP="00F60116">
            <w:pPr>
              <w:pStyle w:val="Default"/>
              <w:numPr>
                <w:ilvl w:val="0"/>
                <w:numId w:val="1"/>
              </w:numPr>
              <w:spacing w:beforeLines="50" w:afterLines="50"/>
              <w:jc w:val="both"/>
              <w:rPr>
                <w:rFonts w:ascii="Arial" w:eastAsia="宋体" w:hAnsi="Arial" w:cs="Arial"/>
                <w:sz w:val="28"/>
                <w:szCs w:val="28"/>
                <w:lang w:eastAsia="zh-CN"/>
              </w:rPr>
            </w:pPr>
            <w:r w:rsidRPr="00605C2D">
              <w:rPr>
                <w:rFonts w:ascii="Arial" w:eastAsia="宋体" w:hAnsi="Arial" w:cs="Arial" w:hint="eastAsia"/>
                <w:sz w:val="28"/>
                <w:szCs w:val="28"/>
                <w:lang w:eastAsia="zh-CN"/>
              </w:rPr>
              <w:t>上海市环保五年计划概况——施敏，上海市环境保护局国际合作处处长</w:t>
            </w:r>
          </w:p>
          <w:p w:rsidR="00CE42E7" w:rsidRPr="00605C2D" w:rsidRDefault="00CE42E7" w:rsidP="00F60116">
            <w:pPr>
              <w:pStyle w:val="Default"/>
              <w:numPr>
                <w:ilvl w:val="0"/>
                <w:numId w:val="1"/>
              </w:numPr>
              <w:spacing w:beforeLines="50" w:afterLines="50"/>
              <w:jc w:val="both"/>
              <w:rPr>
                <w:rFonts w:ascii="Arial" w:eastAsia="宋体" w:hAnsi="Arial" w:cs="Arial"/>
                <w:color w:val="auto"/>
                <w:sz w:val="28"/>
                <w:szCs w:val="28"/>
                <w:lang w:val="en-US" w:eastAsia="zh-CN"/>
              </w:rPr>
            </w:pPr>
            <w:r w:rsidRPr="00605C2D">
              <w:rPr>
                <w:rFonts w:ascii="Arial" w:eastAsia="宋体" w:hAnsi="Arial" w:cs="Arial" w:hint="eastAsia"/>
                <w:sz w:val="28"/>
                <w:szCs w:val="28"/>
                <w:lang w:eastAsia="zh-CN"/>
              </w:rPr>
              <w:t>加方企业技术介绍</w:t>
            </w:r>
          </w:p>
        </w:tc>
      </w:tr>
      <w:tr w:rsidR="00CE42E7" w:rsidRPr="00605C2D" w:rsidTr="003446D6">
        <w:trPr>
          <w:trHeight w:val="746"/>
        </w:trPr>
        <w:tc>
          <w:tcPr>
            <w:tcW w:w="1502" w:type="pct"/>
            <w:vAlign w:val="center"/>
          </w:tcPr>
          <w:p w:rsidR="00CE42E7" w:rsidRPr="00605C2D" w:rsidRDefault="00CE42E7" w:rsidP="00F60116">
            <w:pPr>
              <w:spacing w:beforeLines="50" w:afterLines="50"/>
              <w:rPr>
                <w:rFonts w:ascii="Arial" w:hAnsi="Arial" w:cs="Arial"/>
                <w:sz w:val="28"/>
                <w:szCs w:val="28"/>
              </w:rPr>
            </w:pPr>
            <w:r w:rsidRPr="00605C2D">
              <w:rPr>
                <w:rFonts w:ascii="Arial" w:hAnsi="Arial" w:cs="Arial"/>
                <w:sz w:val="28"/>
                <w:szCs w:val="28"/>
              </w:rPr>
              <w:t>12:10-13:45</w:t>
            </w:r>
          </w:p>
        </w:tc>
        <w:tc>
          <w:tcPr>
            <w:tcW w:w="3498" w:type="pct"/>
            <w:vAlign w:val="center"/>
          </w:tcPr>
          <w:p w:rsidR="00CE42E7" w:rsidRPr="00605C2D" w:rsidRDefault="00CE42E7" w:rsidP="00F60116">
            <w:pPr>
              <w:spacing w:beforeLines="50" w:afterLines="50"/>
              <w:rPr>
                <w:rFonts w:ascii="Arial" w:hAnsi="Arial" w:cs="Arial"/>
                <w:sz w:val="28"/>
                <w:szCs w:val="28"/>
              </w:rPr>
            </w:pPr>
            <w:r w:rsidRPr="00605C2D">
              <w:rPr>
                <w:rFonts w:ascii="宋体" w:hAnsi="宋体" w:cs="Arial" w:hint="eastAsia"/>
                <w:sz w:val="28"/>
                <w:szCs w:val="28"/>
              </w:rPr>
              <w:t>午宴</w:t>
            </w:r>
          </w:p>
        </w:tc>
      </w:tr>
      <w:tr w:rsidR="00CE42E7" w:rsidRPr="00605C2D" w:rsidTr="003446D6">
        <w:tc>
          <w:tcPr>
            <w:tcW w:w="1502" w:type="pct"/>
            <w:vAlign w:val="center"/>
          </w:tcPr>
          <w:p w:rsidR="00CE42E7" w:rsidRPr="00605C2D" w:rsidRDefault="00CE42E7" w:rsidP="00F60116">
            <w:pPr>
              <w:spacing w:beforeLines="50" w:afterLines="50"/>
              <w:rPr>
                <w:rFonts w:ascii="Arial" w:hAnsi="Arial" w:cs="Arial"/>
                <w:sz w:val="28"/>
                <w:szCs w:val="28"/>
              </w:rPr>
            </w:pPr>
            <w:r w:rsidRPr="00605C2D">
              <w:rPr>
                <w:rFonts w:ascii="Arial" w:hAnsi="Arial" w:cs="Arial"/>
                <w:sz w:val="28"/>
                <w:szCs w:val="28"/>
              </w:rPr>
              <w:t>13:45-17:00</w:t>
            </w:r>
          </w:p>
        </w:tc>
        <w:tc>
          <w:tcPr>
            <w:tcW w:w="3498" w:type="pct"/>
            <w:vAlign w:val="center"/>
          </w:tcPr>
          <w:p w:rsidR="00CE42E7" w:rsidRPr="00605C2D" w:rsidRDefault="00CE42E7" w:rsidP="00F60116">
            <w:pPr>
              <w:spacing w:beforeLines="50" w:afterLines="50"/>
              <w:rPr>
                <w:rFonts w:ascii="Arial" w:hAnsi="Arial" w:cs="Arial"/>
                <w:sz w:val="28"/>
                <w:szCs w:val="28"/>
              </w:rPr>
            </w:pPr>
            <w:r w:rsidRPr="00605C2D">
              <w:rPr>
                <w:rFonts w:ascii="宋体" w:hAnsi="宋体" w:cs="Arial" w:hint="eastAsia"/>
                <w:sz w:val="28"/>
                <w:szCs w:val="28"/>
              </w:rPr>
              <w:t>企业</w:t>
            </w:r>
            <w:r w:rsidRPr="00605C2D">
              <w:rPr>
                <w:rFonts w:ascii="宋体" w:hAnsi="宋体" w:cs="宋体"/>
                <w:sz w:val="28"/>
                <w:szCs w:val="28"/>
              </w:rPr>
              <w:t>对接会</w:t>
            </w:r>
          </w:p>
        </w:tc>
      </w:tr>
    </w:tbl>
    <w:p w:rsidR="00CE42E7" w:rsidRDefault="00CE42E7" w:rsidP="003C21DE">
      <w:pPr>
        <w:rPr>
          <w:sz w:val="28"/>
          <w:szCs w:val="28"/>
        </w:rPr>
        <w:sectPr w:rsidR="00CE42E7" w:rsidSect="003C21DE">
          <w:footerReference w:type="default" r:id="rId9"/>
          <w:pgSz w:w="11906" w:h="16838"/>
          <w:pgMar w:top="1440" w:right="1800" w:bottom="1440" w:left="1800" w:header="851" w:footer="992" w:gutter="0"/>
          <w:pgNumType w:start="1"/>
          <w:cols w:space="425"/>
          <w:docGrid w:type="lines" w:linePitch="312"/>
        </w:sectPr>
      </w:pPr>
    </w:p>
    <w:p w:rsidR="000C504B" w:rsidRPr="000C504B" w:rsidRDefault="000C504B" w:rsidP="000C504B">
      <w:pPr>
        <w:jc w:val="center"/>
        <w:rPr>
          <w:rFonts w:ascii="Times New Roman" w:hAnsi="Times New Roman"/>
          <w:b/>
          <w:sz w:val="30"/>
          <w:szCs w:val="30"/>
        </w:rPr>
      </w:pPr>
      <w:r w:rsidRPr="000C504B">
        <w:rPr>
          <w:rFonts w:ascii="Times New Roman" w:hAnsi="Times New Roman" w:hint="eastAsia"/>
          <w:b/>
          <w:sz w:val="30"/>
          <w:szCs w:val="30"/>
        </w:rPr>
        <w:lastRenderedPageBreak/>
        <w:t>附件</w:t>
      </w:r>
      <w:r w:rsidRPr="000C504B">
        <w:rPr>
          <w:rFonts w:ascii="Times New Roman" w:hAnsi="Times New Roman" w:hint="eastAsia"/>
          <w:b/>
          <w:sz w:val="30"/>
          <w:szCs w:val="30"/>
        </w:rPr>
        <w:t>3</w:t>
      </w:r>
      <w:r w:rsidRPr="000C504B">
        <w:rPr>
          <w:rFonts w:ascii="Times New Roman" w:hAnsi="Times New Roman" w:hint="eastAsia"/>
          <w:b/>
          <w:sz w:val="30"/>
          <w:szCs w:val="30"/>
        </w:rPr>
        <w:t>：</w:t>
      </w:r>
      <w:r w:rsidRPr="000C504B">
        <w:rPr>
          <w:rFonts w:ascii="Times New Roman" w:hAnsi="Times New Roman" w:hint="eastAsia"/>
          <w:b/>
          <w:sz w:val="30"/>
          <w:szCs w:val="30"/>
        </w:rPr>
        <w:t>2015</w:t>
      </w:r>
      <w:r w:rsidRPr="000C504B">
        <w:rPr>
          <w:rFonts w:ascii="Times New Roman" w:hAnsi="Times New Roman" w:hint="eastAsia"/>
          <w:b/>
          <w:sz w:val="30"/>
          <w:szCs w:val="30"/>
        </w:rPr>
        <w:t>年</w:t>
      </w:r>
      <w:r w:rsidRPr="000C504B">
        <w:rPr>
          <w:rFonts w:ascii="Times New Roman" w:hAnsi="Times New Roman" w:hint="eastAsia"/>
          <w:b/>
          <w:sz w:val="30"/>
          <w:szCs w:val="30"/>
        </w:rPr>
        <w:t>11</w:t>
      </w:r>
      <w:r w:rsidRPr="000C504B">
        <w:rPr>
          <w:rFonts w:ascii="Times New Roman" w:hAnsi="Times New Roman" w:hint="eastAsia"/>
          <w:b/>
          <w:sz w:val="30"/>
          <w:szCs w:val="30"/>
        </w:rPr>
        <w:t>月</w:t>
      </w:r>
      <w:r w:rsidRPr="000C504B">
        <w:rPr>
          <w:rFonts w:ascii="Times New Roman" w:hAnsi="Times New Roman" w:hint="eastAsia"/>
          <w:b/>
          <w:sz w:val="30"/>
          <w:szCs w:val="30"/>
        </w:rPr>
        <w:t>9</w:t>
      </w:r>
      <w:r w:rsidRPr="000C504B">
        <w:rPr>
          <w:rFonts w:ascii="Times New Roman" w:hAnsi="Times New Roman" w:hint="eastAsia"/>
          <w:b/>
          <w:sz w:val="30"/>
          <w:szCs w:val="30"/>
        </w:rPr>
        <w:t>日企业对接会安大略企业简介</w:t>
      </w:r>
    </w:p>
    <w:p w:rsidR="000C504B" w:rsidRDefault="000C504B" w:rsidP="000C504B">
      <w:pPr>
        <w:rPr>
          <w:rFonts w:ascii="宋体" w:hAnsi="宋体" w:cs="宋体"/>
          <w:b/>
        </w:rPr>
      </w:pPr>
      <w:r>
        <w:rPr>
          <w:rFonts w:ascii="宋体" w:hAnsi="宋体" w:cs="宋体"/>
          <w:b/>
          <w:noProof/>
        </w:rPr>
        <w:drawing>
          <wp:inline distT="0" distB="0" distL="0" distR="0">
            <wp:extent cx="6383020" cy="10985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3020" cy="109855"/>
                    </a:xfrm>
                    <a:prstGeom prst="rect">
                      <a:avLst/>
                    </a:prstGeom>
                    <a:noFill/>
                  </pic:spPr>
                </pic:pic>
              </a:graphicData>
            </a:graphic>
          </wp:inline>
        </w:drawing>
      </w:r>
    </w:p>
    <w:p w:rsidR="000C504B" w:rsidRDefault="000C504B" w:rsidP="000C504B">
      <w:pPr>
        <w:rPr>
          <w:rFonts w:ascii="宋体" w:hAnsi="宋体" w:cs="宋体"/>
          <w:b/>
        </w:rPr>
      </w:pPr>
      <w:r>
        <w:rPr>
          <w:rFonts w:ascii="宋体" w:hAnsi="宋体" w:cs="宋体" w:hint="eastAsia"/>
          <w:b/>
        </w:rPr>
        <w:t>1、</w:t>
      </w:r>
      <w:r w:rsidRPr="009D6EF0">
        <w:rPr>
          <w:rFonts w:ascii="宋体" w:hAnsi="宋体" w:cs="宋体" w:hint="eastAsia"/>
          <w:b/>
        </w:rPr>
        <w:t>玛斯（</w:t>
      </w:r>
      <w:proofErr w:type="spellStart"/>
      <w:r w:rsidRPr="009D6EF0">
        <w:rPr>
          <w:rFonts w:ascii="宋体" w:hAnsi="宋体" w:cs="宋体"/>
          <w:b/>
        </w:rPr>
        <w:t>MaRS</w:t>
      </w:r>
      <w:proofErr w:type="spellEnd"/>
      <w:r w:rsidRPr="009D6EF0">
        <w:rPr>
          <w:rFonts w:ascii="宋体" w:hAnsi="宋体" w:cs="宋体" w:hint="eastAsia"/>
          <w:b/>
        </w:rPr>
        <w:t>）创新区</w:t>
      </w:r>
      <w:r>
        <w:rPr>
          <w:rFonts w:ascii="宋体" w:hAnsi="宋体" w:cs="宋体" w:hint="eastAsia"/>
          <w:b/>
        </w:rPr>
        <w:t>先进</w:t>
      </w:r>
      <w:r w:rsidRPr="009D6EF0">
        <w:rPr>
          <w:rFonts w:ascii="宋体" w:hAnsi="宋体" w:cs="宋体" w:hint="eastAsia"/>
          <w:b/>
        </w:rPr>
        <w:t>能源中心</w:t>
      </w:r>
    </w:p>
    <w:p w:rsidR="000C504B" w:rsidRDefault="000C504B" w:rsidP="000C504B">
      <w:pPr>
        <w:rPr>
          <w:rFonts w:ascii="宋体" w:hAnsi="宋体" w:cs="宋体"/>
          <w:b/>
        </w:rPr>
      </w:pPr>
    </w:p>
    <w:p w:rsidR="000C504B" w:rsidRPr="0032009F" w:rsidRDefault="000C504B" w:rsidP="000C504B">
      <w:pPr>
        <w:rPr>
          <w:rFonts w:ascii="宋体" w:hAnsi="宋体" w:cs="宋体"/>
          <w:b/>
        </w:rPr>
      </w:pPr>
      <w:r>
        <w:rPr>
          <w:rFonts w:ascii="宋体" w:hAnsi="宋体" w:cs="宋体" w:hint="eastAsia"/>
          <w:b/>
        </w:rPr>
        <w:t>关键词：</w:t>
      </w:r>
      <w:r w:rsidRPr="004F1884">
        <w:rPr>
          <w:rFonts w:ascii="宋体" w:hAnsi="宋体" w:cs="Heiti TC Light" w:hint="eastAsia"/>
          <w:szCs w:val="24"/>
        </w:rPr>
        <w:t>创</w:t>
      </w:r>
      <w:r w:rsidRPr="004F1884">
        <w:rPr>
          <w:rFonts w:ascii="宋体" w:hAnsi="宋体" w:cs="ヒラギノ明朝 ProN W3" w:hint="eastAsia"/>
          <w:szCs w:val="24"/>
        </w:rPr>
        <w:t>新能源技</w:t>
      </w:r>
      <w:r w:rsidRPr="004F1884">
        <w:rPr>
          <w:rFonts w:ascii="宋体" w:hAnsi="宋体" w:cs="Heiti TC Light" w:hint="eastAsia"/>
          <w:szCs w:val="24"/>
        </w:rPr>
        <w:t>术</w:t>
      </w:r>
      <w:r w:rsidRPr="004F1884">
        <w:rPr>
          <w:rFonts w:ascii="宋体" w:hAnsi="宋体" w:cs="宋体" w:hint="eastAsia"/>
          <w:szCs w:val="24"/>
        </w:rPr>
        <w:t>推广使用</w:t>
      </w:r>
      <w:r>
        <w:rPr>
          <w:rFonts w:asciiTheme="minorEastAsia" w:hAnsiTheme="minorEastAsia" w:cs="宋体" w:hint="eastAsia"/>
          <w:szCs w:val="24"/>
        </w:rPr>
        <w:t>、</w:t>
      </w:r>
      <w:r w:rsidRPr="004F1884">
        <w:rPr>
          <w:rFonts w:ascii="宋体" w:hAnsi="宋体" w:cs="ヒラギノ明朝 ProN W3" w:hint="eastAsia"/>
          <w:szCs w:val="24"/>
        </w:rPr>
        <w:t>微</w:t>
      </w:r>
      <w:r w:rsidRPr="004F1884">
        <w:rPr>
          <w:rFonts w:ascii="宋体" w:hAnsi="宋体" w:cs="Heiti TC Light" w:hint="eastAsia"/>
          <w:szCs w:val="24"/>
        </w:rPr>
        <w:t>电</w:t>
      </w:r>
      <w:r w:rsidRPr="004F1884">
        <w:rPr>
          <w:rFonts w:ascii="宋体" w:hAnsi="宋体" w:cs="ヒラギノ明朝 ProN W3" w:hint="eastAsia"/>
          <w:szCs w:val="24"/>
        </w:rPr>
        <w:t>网</w:t>
      </w:r>
      <w:r>
        <w:rPr>
          <w:rFonts w:asciiTheme="minorEastAsia" w:hAnsiTheme="minorEastAsia" w:cs="ヒラギノ明朝 ProN W3" w:hint="eastAsia"/>
          <w:szCs w:val="24"/>
        </w:rPr>
        <w:t>、</w:t>
      </w:r>
      <w:r w:rsidRPr="004F1884">
        <w:rPr>
          <w:rFonts w:ascii="宋体" w:hAnsi="宋体" w:cs="ヒラギノ明朝 ProN W3" w:hint="eastAsia"/>
          <w:szCs w:val="24"/>
        </w:rPr>
        <w:t>能源数据</w:t>
      </w:r>
      <w:r w:rsidRPr="004F1884">
        <w:rPr>
          <w:rFonts w:ascii="宋体" w:hAnsi="宋体" w:cs="Heiti TC Light" w:hint="eastAsia"/>
          <w:szCs w:val="24"/>
        </w:rPr>
        <w:t>访问</w:t>
      </w:r>
    </w:p>
    <w:p w:rsidR="000C504B" w:rsidRPr="00E36DF1" w:rsidRDefault="000C504B" w:rsidP="000C504B">
      <w:pPr>
        <w:rPr>
          <w:b/>
          <w:szCs w:val="24"/>
          <w:lang w:val="fr-CA"/>
        </w:rPr>
      </w:pPr>
      <w:r w:rsidRPr="00244802">
        <w:rPr>
          <w:rFonts w:hint="eastAsia"/>
          <w:b/>
          <w:szCs w:val="24"/>
        </w:rPr>
        <w:t>简介</w:t>
      </w:r>
      <w:r>
        <w:rPr>
          <w:rFonts w:hint="eastAsia"/>
          <w:b/>
          <w:szCs w:val="24"/>
        </w:rPr>
        <w:t>：</w:t>
      </w:r>
      <w:r w:rsidRPr="004F1884">
        <w:rPr>
          <w:rFonts w:ascii="宋体" w:hAnsi="宋体" w:cs="宋体" w:hint="eastAsia"/>
          <w:szCs w:val="24"/>
        </w:rPr>
        <w:t>先进能源中心</w:t>
      </w:r>
      <w:r w:rsidRPr="0078498B">
        <w:rPr>
          <w:rFonts w:ascii="宋体" w:hAnsi="宋体" w:cs="宋体" w:hint="eastAsia"/>
          <w:szCs w:val="24"/>
          <w:lang w:val="fr-CA"/>
        </w:rPr>
        <w:t>（</w:t>
      </w:r>
      <w:r w:rsidRPr="0078498B">
        <w:rPr>
          <w:rFonts w:ascii="宋体" w:hAnsi="宋体" w:cs="宋体"/>
          <w:szCs w:val="24"/>
          <w:lang w:val="fr-CA"/>
        </w:rPr>
        <w:t>AEC</w:t>
      </w:r>
      <w:r w:rsidRPr="0078498B">
        <w:rPr>
          <w:rFonts w:ascii="宋体" w:hAnsi="宋体" w:cs="宋体" w:hint="eastAsia"/>
          <w:szCs w:val="24"/>
          <w:lang w:val="fr-CA"/>
        </w:rPr>
        <w:t>)</w:t>
      </w:r>
      <w:r w:rsidRPr="004F1884">
        <w:rPr>
          <w:rFonts w:ascii="宋体" w:hAnsi="宋体" w:cs="宋体" w:hint="eastAsia"/>
          <w:szCs w:val="24"/>
        </w:rPr>
        <w:t>由玛斯</w:t>
      </w:r>
      <w:r w:rsidRPr="0078498B">
        <w:rPr>
          <w:rFonts w:ascii="宋体" w:hAnsi="宋体" w:cs="宋体" w:hint="eastAsia"/>
          <w:szCs w:val="24"/>
          <w:lang w:val="fr-CA"/>
        </w:rPr>
        <w:t>（</w:t>
      </w:r>
      <w:r w:rsidRPr="0078498B">
        <w:rPr>
          <w:rFonts w:ascii="宋体" w:hAnsi="宋体" w:cs="宋体"/>
          <w:szCs w:val="24"/>
          <w:lang w:val="fr-CA"/>
        </w:rPr>
        <w:t>MaRS</w:t>
      </w:r>
      <w:r w:rsidRPr="0078498B">
        <w:rPr>
          <w:rFonts w:ascii="宋体" w:hAnsi="宋体" w:cs="宋体" w:hint="eastAsia"/>
          <w:szCs w:val="24"/>
          <w:lang w:val="fr-CA"/>
        </w:rPr>
        <w:t>）</w:t>
      </w:r>
      <w:r w:rsidRPr="004F1884">
        <w:rPr>
          <w:rFonts w:ascii="宋体" w:hAnsi="宋体" w:cs="宋体" w:hint="eastAsia"/>
          <w:szCs w:val="24"/>
        </w:rPr>
        <w:t>创新区、安大略省能源</w:t>
      </w:r>
      <w:r>
        <w:rPr>
          <w:rFonts w:ascii="宋体" w:hAnsi="宋体" w:cs="宋体" w:hint="eastAsia"/>
          <w:szCs w:val="24"/>
        </w:rPr>
        <w:t>厅</w:t>
      </w:r>
      <w:r w:rsidRPr="004F1884">
        <w:rPr>
          <w:rFonts w:ascii="宋体" w:hAnsi="宋体" w:cs="宋体" w:hint="eastAsia"/>
          <w:szCs w:val="24"/>
        </w:rPr>
        <w:t>与私营企业凯捷咨询公司</w:t>
      </w:r>
      <w:r w:rsidRPr="0078498B">
        <w:rPr>
          <w:rFonts w:ascii="宋体" w:hAnsi="宋体" w:cs="宋体" w:hint="eastAsia"/>
          <w:szCs w:val="24"/>
          <w:lang w:val="fr-CA"/>
        </w:rPr>
        <w:t>（CapGemini）</w:t>
      </w:r>
      <w:r w:rsidRPr="004F1884">
        <w:rPr>
          <w:rFonts w:ascii="宋体" w:hAnsi="宋体" w:cs="宋体" w:hint="eastAsia"/>
          <w:szCs w:val="24"/>
        </w:rPr>
        <w:t>、西门子公司联合创建于</w:t>
      </w:r>
      <w:r w:rsidRPr="0078498B">
        <w:rPr>
          <w:rFonts w:ascii="宋体" w:hAnsi="宋体" w:cs="宋体"/>
          <w:szCs w:val="24"/>
          <w:lang w:val="fr-CA"/>
        </w:rPr>
        <w:t>2014</w:t>
      </w:r>
      <w:r w:rsidRPr="004F1884">
        <w:rPr>
          <w:rFonts w:ascii="宋体" w:hAnsi="宋体" w:cs="宋体" w:hint="eastAsia"/>
          <w:szCs w:val="24"/>
        </w:rPr>
        <w:t>年</w:t>
      </w:r>
      <w:r w:rsidRPr="0078498B">
        <w:rPr>
          <w:rFonts w:ascii="宋体" w:hAnsi="宋体" w:cs="宋体" w:hint="eastAsia"/>
          <w:szCs w:val="24"/>
          <w:lang w:val="fr-CA"/>
        </w:rPr>
        <w:t>2</w:t>
      </w:r>
      <w:r w:rsidRPr="004F1884">
        <w:rPr>
          <w:rFonts w:ascii="宋体" w:hAnsi="宋体" w:cs="宋体" w:hint="eastAsia"/>
          <w:szCs w:val="24"/>
        </w:rPr>
        <w:t>月。</w:t>
      </w:r>
    </w:p>
    <w:p w:rsidR="000C504B" w:rsidRPr="0078498B" w:rsidRDefault="000C504B" w:rsidP="000C504B">
      <w:pPr>
        <w:rPr>
          <w:rFonts w:ascii="宋体" w:hAnsi="宋体"/>
          <w:szCs w:val="24"/>
          <w:lang w:val="fr-CA"/>
        </w:rPr>
      </w:pPr>
      <w:r w:rsidRPr="0078498B">
        <w:rPr>
          <w:rFonts w:ascii="宋体" w:hAnsi="宋体" w:hint="eastAsia"/>
          <w:szCs w:val="24"/>
          <w:lang w:val="fr-CA"/>
        </w:rPr>
        <w:t>AEC</w:t>
      </w:r>
      <w:r w:rsidRPr="004F1884">
        <w:rPr>
          <w:rFonts w:ascii="宋体" w:hAnsi="宋体" w:cs="Heiti TC Light" w:hint="eastAsia"/>
          <w:szCs w:val="24"/>
        </w:rPr>
        <w:t>旨在</w:t>
      </w:r>
      <w:r w:rsidRPr="004F1884">
        <w:rPr>
          <w:rFonts w:ascii="宋体" w:hAnsi="宋体" w:cs="ヒラギノ明朝 ProN W3" w:hint="eastAsia"/>
          <w:szCs w:val="24"/>
        </w:rPr>
        <w:t>促</w:t>
      </w:r>
      <w:r w:rsidRPr="004F1884">
        <w:rPr>
          <w:rFonts w:ascii="宋体" w:hAnsi="宋体" w:cs="Heiti TC Light" w:hint="eastAsia"/>
          <w:szCs w:val="24"/>
        </w:rPr>
        <w:t>进创</w:t>
      </w:r>
      <w:r w:rsidRPr="004F1884">
        <w:rPr>
          <w:rFonts w:ascii="宋体" w:hAnsi="宋体" w:cs="ヒラギノ明朝 ProN W3" w:hint="eastAsia"/>
          <w:szCs w:val="24"/>
        </w:rPr>
        <w:t>新能源技</w:t>
      </w:r>
      <w:r w:rsidRPr="004F1884">
        <w:rPr>
          <w:rFonts w:ascii="宋体" w:hAnsi="宋体" w:cs="Heiti TC Light" w:hint="eastAsia"/>
          <w:szCs w:val="24"/>
        </w:rPr>
        <w:t>术在</w:t>
      </w:r>
      <w:r w:rsidRPr="004F1884">
        <w:rPr>
          <w:rFonts w:ascii="宋体" w:hAnsi="宋体" w:cs="ヒラギノ明朝 ProN W3" w:hint="eastAsia"/>
          <w:szCs w:val="24"/>
        </w:rPr>
        <w:t>安大略省</w:t>
      </w:r>
      <w:r w:rsidRPr="004F1884">
        <w:rPr>
          <w:rFonts w:ascii="宋体" w:hAnsi="宋体" w:cs="宋体" w:hint="eastAsia"/>
          <w:szCs w:val="24"/>
        </w:rPr>
        <w:t>及</w:t>
      </w:r>
      <w:r w:rsidRPr="004F1884">
        <w:rPr>
          <w:rFonts w:ascii="宋体" w:hAnsi="宋体" w:cs="ヒラギノ明朝 ProN W3" w:hint="eastAsia"/>
          <w:szCs w:val="24"/>
        </w:rPr>
        <w:t>加拿大的</w:t>
      </w:r>
      <w:r w:rsidRPr="004F1884">
        <w:rPr>
          <w:rFonts w:ascii="宋体" w:hAnsi="宋体" w:cs="宋体" w:hint="eastAsia"/>
          <w:szCs w:val="24"/>
        </w:rPr>
        <w:t>推广使用</w:t>
      </w:r>
      <w:r w:rsidRPr="0078498B">
        <w:rPr>
          <w:rFonts w:ascii="宋体" w:hAnsi="宋体" w:cs="Heiti TC Light" w:hint="eastAsia"/>
          <w:szCs w:val="24"/>
          <w:lang w:val="fr-CA"/>
        </w:rPr>
        <w:t>，</w:t>
      </w:r>
      <w:r w:rsidRPr="004F1884">
        <w:rPr>
          <w:rFonts w:ascii="宋体" w:hAnsi="宋体" w:cs="ヒラギノ明朝 ProN W3" w:hint="eastAsia"/>
          <w:szCs w:val="24"/>
        </w:rPr>
        <w:t>并</w:t>
      </w:r>
      <w:r w:rsidRPr="004F1884">
        <w:rPr>
          <w:rFonts w:ascii="宋体" w:hAnsi="宋体" w:cs="宋体" w:hint="eastAsia"/>
          <w:szCs w:val="24"/>
        </w:rPr>
        <w:t>充分</w:t>
      </w:r>
      <w:r w:rsidRPr="004F1884">
        <w:rPr>
          <w:rFonts w:ascii="宋体" w:hAnsi="宋体" w:cs="ヒラギノ明朝 ProN W3" w:hint="eastAsia"/>
          <w:szCs w:val="24"/>
        </w:rPr>
        <w:t>利用在加拿大</w:t>
      </w:r>
      <w:r w:rsidRPr="004F1884">
        <w:rPr>
          <w:rFonts w:ascii="宋体" w:hAnsi="宋体" w:cs="宋体" w:hint="eastAsia"/>
          <w:szCs w:val="24"/>
        </w:rPr>
        <w:t>国内的</w:t>
      </w:r>
      <w:r w:rsidRPr="004F1884">
        <w:rPr>
          <w:rFonts w:ascii="宋体" w:hAnsi="宋体" w:cs="ヒラギノ明朝 ProN W3" w:hint="eastAsia"/>
          <w:szCs w:val="24"/>
        </w:rPr>
        <w:t>成功</w:t>
      </w:r>
      <w:r w:rsidRPr="004F1884">
        <w:rPr>
          <w:rFonts w:ascii="宋体" w:hAnsi="宋体" w:cs="Heiti TC Light" w:hint="eastAsia"/>
          <w:szCs w:val="24"/>
        </w:rPr>
        <w:t>经验进军</w:t>
      </w:r>
      <w:r w:rsidRPr="004F1884">
        <w:rPr>
          <w:rFonts w:ascii="宋体" w:hAnsi="宋体" w:cs="ヒラギノ明朝 ProN W3" w:hint="eastAsia"/>
          <w:szCs w:val="24"/>
        </w:rPr>
        <w:t>国</w:t>
      </w:r>
      <w:r w:rsidRPr="004F1884">
        <w:rPr>
          <w:rFonts w:ascii="宋体" w:hAnsi="宋体" w:cs="Heiti TC Light" w:hint="eastAsia"/>
          <w:szCs w:val="24"/>
        </w:rPr>
        <w:t>际</w:t>
      </w:r>
      <w:r w:rsidRPr="004F1884">
        <w:rPr>
          <w:rFonts w:ascii="宋体" w:hAnsi="宋体" w:cs="ヒラギノ明朝 ProN W3" w:hint="eastAsia"/>
          <w:szCs w:val="24"/>
        </w:rPr>
        <w:t>市</w:t>
      </w:r>
      <w:r w:rsidRPr="004F1884">
        <w:rPr>
          <w:rFonts w:ascii="宋体" w:hAnsi="宋体" w:cs="Heiti TC Light" w:hint="eastAsia"/>
          <w:szCs w:val="24"/>
        </w:rPr>
        <w:t>场</w:t>
      </w:r>
      <w:r w:rsidRPr="004F1884">
        <w:rPr>
          <w:rFonts w:ascii="宋体" w:hAnsi="宋体" w:cs="ヒラギノ明朝 ProN W3" w:hint="eastAsia"/>
          <w:szCs w:val="24"/>
        </w:rPr>
        <w:t>。</w:t>
      </w:r>
    </w:p>
    <w:p w:rsidR="000C504B" w:rsidRPr="004F1884" w:rsidRDefault="000C504B" w:rsidP="000C504B">
      <w:pPr>
        <w:rPr>
          <w:rFonts w:ascii="宋体" w:hAnsi="宋体"/>
          <w:szCs w:val="24"/>
        </w:rPr>
      </w:pPr>
      <w:r w:rsidRPr="0078498B">
        <w:rPr>
          <w:rFonts w:ascii="宋体" w:hAnsi="宋体" w:cs="Heiti TC Light" w:hint="eastAsia"/>
          <w:szCs w:val="24"/>
          <w:lang w:val="fr-CA"/>
        </w:rPr>
        <w:t>AEC</w:t>
      </w:r>
      <w:r w:rsidRPr="004F1884">
        <w:rPr>
          <w:rFonts w:ascii="宋体" w:hAnsi="宋体" w:cs="Heiti TC Light" w:hint="eastAsia"/>
          <w:szCs w:val="24"/>
        </w:rPr>
        <w:t>通过各种</w:t>
      </w:r>
      <w:r w:rsidRPr="004F1884">
        <w:rPr>
          <w:rFonts w:ascii="宋体" w:hAnsi="宋体" w:cs="宋体" w:hint="eastAsia"/>
          <w:szCs w:val="24"/>
        </w:rPr>
        <w:t>项目</w:t>
      </w:r>
      <w:r w:rsidRPr="004F1884">
        <w:rPr>
          <w:rFonts w:ascii="宋体" w:hAnsi="宋体" w:cs="ヒラギノ明朝 ProN W3" w:hint="eastAsia"/>
          <w:szCs w:val="24"/>
        </w:rPr>
        <w:t>与合作各方为完成</w:t>
      </w:r>
      <w:r w:rsidRPr="004F1884">
        <w:rPr>
          <w:rFonts w:ascii="宋体" w:hAnsi="宋体" w:cs="Heiti TC Light" w:hint="eastAsia"/>
          <w:szCs w:val="24"/>
        </w:rPr>
        <w:t>这</w:t>
      </w:r>
      <w:r w:rsidRPr="004F1884">
        <w:rPr>
          <w:rFonts w:ascii="宋体" w:hAnsi="宋体" w:cs="ヒラギノ明朝 ProN W3" w:hint="eastAsia"/>
          <w:szCs w:val="24"/>
        </w:rPr>
        <w:t>一使命共同努力。作</w:t>
      </w:r>
      <w:r w:rsidRPr="004F1884">
        <w:rPr>
          <w:rFonts w:ascii="宋体" w:hAnsi="宋体" w:cs="Heiti TC Light" w:hint="eastAsia"/>
          <w:szCs w:val="24"/>
        </w:rPr>
        <w:t>为</w:t>
      </w:r>
      <w:r w:rsidRPr="004F1884">
        <w:rPr>
          <w:rFonts w:ascii="宋体" w:hAnsi="宋体" w:cs="ヒラギノ明朝 ProN W3" w:hint="eastAsia"/>
          <w:szCs w:val="24"/>
        </w:rPr>
        <w:t>中立第三方，</w:t>
      </w:r>
      <w:r w:rsidRPr="004F1884">
        <w:rPr>
          <w:rFonts w:ascii="宋体" w:hAnsi="宋体" w:hint="eastAsia"/>
          <w:szCs w:val="24"/>
        </w:rPr>
        <w:t>AEC负责</w:t>
      </w:r>
      <w:r w:rsidRPr="004F1884">
        <w:rPr>
          <w:rFonts w:ascii="宋体" w:hAnsi="宋体" w:cs="ヒラギノ明朝 ProN W3" w:hint="eastAsia"/>
          <w:szCs w:val="24"/>
        </w:rPr>
        <w:t>召开公用事</w:t>
      </w:r>
      <w:r w:rsidRPr="004F1884">
        <w:rPr>
          <w:rFonts w:ascii="宋体" w:hAnsi="宋体" w:cs="Heiti TC Light" w:hint="eastAsia"/>
          <w:szCs w:val="24"/>
        </w:rPr>
        <w:t>业</w:t>
      </w:r>
      <w:r w:rsidRPr="004F1884">
        <w:rPr>
          <w:rFonts w:ascii="宋体" w:hAnsi="宋体" w:cs="Apple Symbols" w:hint="eastAsia"/>
          <w:szCs w:val="24"/>
        </w:rPr>
        <w:t>、</w:t>
      </w:r>
      <w:r w:rsidRPr="004F1884">
        <w:rPr>
          <w:rFonts w:ascii="宋体" w:hAnsi="宋体" w:cs="ヒラギノ明朝 ProN W3" w:hint="eastAsia"/>
          <w:szCs w:val="24"/>
        </w:rPr>
        <w:t>私</w:t>
      </w:r>
      <w:r w:rsidRPr="004F1884">
        <w:rPr>
          <w:rFonts w:ascii="宋体" w:hAnsi="宋体" w:cs="Heiti TC Light" w:hint="eastAsia"/>
          <w:szCs w:val="24"/>
        </w:rPr>
        <w:t>营</w:t>
      </w:r>
      <w:r w:rsidRPr="004F1884">
        <w:rPr>
          <w:rFonts w:ascii="宋体" w:hAnsi="宋体" w:cs="ヒラギノ明朝 ProN W3" w:hint="eastAsia"/>
          <w:szCs w:val="24"/>
        </w:rPr>
        <w:t>公司</w:t>
      </w:r>
      <w:r w:rsidRPr="004F1884">
        <w:rPr>
          <w:rFonts w:ascii="宋体" w:hAnsi="宋体" w:cs="Apple Symbols" w:hint="eastAsia"/>
          <w:szCs w:val="24"/>
        </w:rPr>
        <w:t>、</w:t>
      </w:r>
      <w:r w:rsidRPr="004F1884">
        <w:rPr>
          <w:rFonts w:ascii="宋体" w:hAnsi="宋体" w:cs="ヒラギノ明朝 ProN W3" w:hint="eastAsia"/>
          <w:szCs w:val="24"/>
        </w:rPr>
        <w:t>政府机</w:t>
      </w:r>
      <w:r w:rsidRPr="004F1884">
        <w:rPr>
          <w:rFonts w:ascii="宋体" w:hAnsi="宋体" w:cs="MS Gothic" w:hint="eastAsia"/>
          <w:szCs w:val="24"/>
        </w:rPr>
        <w:t>构</w:t>
      </w:r>
      <w:r w:rsidRPr="004F1884">
        <w:rPr>
          <w:rFonts w:ascii="宋体" w:hAnsi="宋体" w:cs="Apple Symbols" w:hint="eastAsia"/>
          <w:szCs w:val="24"/>
        </w:rPr>
        <w:t>、</w:t>
      </w:r>
      <w:r w:rsidRPr="004F1884">
        <w:rPr>
          <w:rFonts w:ascii="宋体" w:hAnsi="宋体" w:cs="ヒラギノ明朝 ProN W3" w:hint="eastAsia"/>
          <w:szCs w:val="24"/>
        </w:rPr>
        <w:t>学</w:t>
      </w:r>
      <w:r w:rsidRPr="004F1884">
        <w:rPr>
          <w:rFonts w:ascii="宋体" w:hAnsi="宋体" w:cs="Heiti TC Light" w:hint="eastAsia"/>
          <w:szCs w:val="24"/>
        </w:rPr>
        <w:t>术</w:t>
      </w:r>
      <w:r w:rsidRPr="004F1884">
        <w:rPr>
          <w:rFonts w:ascii="宋体" w:hAnsi="宋体" w:cs="ヒラギノ明朝 ProN W3" w:hint="eastAsia"/>
          <w:szCs w:val="24"/>
        </w:rPr>
        <w:t>界和非盈利机构会议，以整合</w:t>
      </w:r>
      <w:r w:rsidRPr="004F1884">
        <w:rPr>
          <w:rFonts w:ascii="宋体" w:hAnsi="宋体" w:cs="Heiti TC Light" w:hint="eastAsia"/>
          <w:szCs w:val="24"/>
        </w:rPr>
        <w:t>创</w:t>
      </w:r>
      <w:r w:rsidRPr="004F1884">
        <w:rPr>
          <w:rFonts w:ascii="宋体" w:hAnsi="宋体" w:cs="ヒラギノ明朝 ProN W3" w:hint="eastAsia"/>
          <w:szCs w:val="24"/>
        </w:rPr>
        <w:t>新技</w:t>
      </w:r>
      <w:r w:rsidRPr="004F1884">
        <w:rPr>
          <w:rFonts w:ascii="宋体" w:hAnsi="宋体" w:cs="Heiti TC Light" w:hint="eastAsia"/>
          <w:szCs w:val="24"/>
        </w:rPr>
        <w:t>术</w:t>
      </w:r>
      <w:r w:rsidRPr="004F1884">
        <w:rPr>
          <w:rFonts w:ascii="宋体" w:hAnsi="宋体" w:cs="ヒラギノ明朝 ProN W3" w:hint="eastAsia"/>
          <w:szCs w:val="24"/>
        </w:rPr>
        <w:t>及解决方案。</w:t>
      </w:r>
    </w:p>
    <w:p w:rsidR="000C504B" w:rsidRPr="004F1884" w:rsidRDefault="000C504B" w:rsidP="000C504B">
      <w:pPr>
        <w:rPr>
          <w:rFonts w:ascii="宋体" w:hAnsi="宋体"/>
          <w:szCs w:val="24"/>
        </w:rPr>
      </w:pPr>
      <w:r w:rsidRPr="004F1884">
        <w:rPr>
          <w:rFonts w:ascii="宋体" w:hAnsi="宋体" w:cs="Heiti TC Light" w:hint="eastAsia"/>
          <w:szCs w:val="24"/>
        </w:rPr>
        <w:t>先进能源</w:t>
      </w:r>
      <w:r w:rsidRPr="004F1884">
        <w:rPr>
          <w:rFonts w:ascii="宋体" w:hAnsi="宋体" w:cs="ヒラギノ明朝 ProN W3" w:hint="eastAsia"/>
          <w:szCs w:val="24"/>
        </w:rPr>
        <w:t>中心的工作包括国内外的公用事业转型、偏远社区、微</w:t>
      </w:r>
      <w:r w:rsidRPr="004F1884">
        <w:rPr>
          <w:rFonts w:ascii="宋体" w:hAnsi="宋体" w:cs="Heiti TC Light" w:hint="eastAsia"/>
          <w:szCs w:val="24"/>
        </w:rPr>
        <w:t>电</w:t>
      </w:r>
      <w:r w:rsidRPr="004F1884">
        <w:rPr>
          <w:rFonts w:ascii="宋体" w:hAnsi="宋体" w:cs="ヒラギノ明朝 ProN W3" w:hint="eastAsia"/>
          <w:szCs w:val="24"/>
        </w:rPr>
        <w:t>网与能源数据</w:t>
      </w:r>
      <w:r w:rsidRPr="004F1884">
        <w:rPr>
          <w:rFonts w:ascii="宋体" w:hAnsi="宋体" w:cs="Heiti TC Light" w:hint="eastAsia"/>
          <w:szCs w:val="24"/>
        </w:rPr>
        <w:t>访问等领域</w:t>
      </w:r>
      <w:r w:rsidRPr="004F1884">
        <w:rPr>
          <w:rFonts w:ascii="宋体" w:hAnsi="宋体" w:cs="ヒラギノ明朝 ProN W3" w:hint="eastAsia"/>
          <w:szCs w:val="24"/>
        </w:rPr>
        <w:t>。</w:t>
      </w:r>
    </w:p>
    <w:p w:rsidR="000C504B" w:rsidRPr="00244802" w:rsidRDefault="000C504B" w:rsidP="000C504B">
      <w:pPr>
        <w:rPr>
          <w:b/>
          <w:szCs w:val="24"/>
        </w:rPr>
      </w:pPr>
      <w:r w:rsidRPr="00244802">
        <w:rPr>
          <w:rFonts w:hint="eastAsia"/>
          <w:b/>
          <w:szCs w:val="24"/>
        </w:rPr>
        <w:t>目标</w:t>
      </w:r>
    </w:p>
    <w:p w:rsidR="000C504B" w:rsidRPr="000C504B" w:rsidRDefault="000C504B" w:rsidP="000C504B">
      <w:pPr>
        <w:pStyle w:val="a7"/>
        <w:numPr>
          <w:ilvl w:val="0"/>
          <w:numId w:val="6"/>
        </w:numPr>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与能源领域的潜在合作伙伴建立联系及合作关系，包括中国的公用事业和能源企业集团</w:t>
      </w:r>
    </w:p>
    <w:p w:rsidR="000C504B" w:rsidRPr="000C504B" w:rsidRDefault="000C504B" w:rsidP="000C504B">
      <w:pPr>
        <w:pStyle w:val="a7"/>
        <w:numPr>
          <w:ilvl w:val="0"/>
          <w:numId w:val="6"/>
        </w:numPr>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与中国节能环保集团公司（CECEP）重建合作关系，并将加拿大能源创新技术推介给潜在的中国买家和资金伙伴</w:t>
      </w:r>
    </w:p>
    <w:p w:rsidR="000C504B" w:rsidRPr="00EF69AD" w:rsidRDefault="000C504B" w:rsidP="000C504B">
      <w:pPr>
        <w:spacing w:after="200" w:line="276" w:lineRule="auto"/>
        <w:rPr>
          <w:rFonts w:asciiTheme="minorHAnsi" w:hAnsiTheme="minorHAnsi"/>
          <w:b/>
        </w:rPr>
      </w:pPr>
      <w:r>
        <w:rPr>
          <w:b/>
          <w:noProof/>
        </w:rPr>
        <w:drawing>
          <wp:inline distT="0" distB="0" distL="0" distR="0">
            <wp:extent cx="6383020" cy="10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3020" cy="109855"/>
                    </a:xfrm>
                    <a:prstGeom prst="rect">
                      <a:avLst/>
                    </a:prstGeom>
                    <a:noFill/>
                  </pic:spPr>
                </pic:pic>
              </a:graphicData>
            </a:graphic>
          </wp:inline>
        </w:drawing>
      </w:r>
    </w:p>
    <w:p w:rsidR="00EC6BB0" w:rsidRDefault="000C504B" w:rsidP="00EC6BB0">
      <w:pPr>
        <w:tabs>
          <w:tab w:val="left" w:pos="5235"/>
        </w:tabs>
        <w:rPr>
          <w:rFonts w:ascii="宋体" w:hAnsi="宋体"/>
          <w:b/>
        </w:rPr>
      </w:pPr>
      <w:r>
        <w:rPr>
          <w:rFonts w:ascii="宋体" w:hAnsi="宋体" w:hint="eastAsia"/>
          <w:b/>
        </w:rPr>
        <w:t>2、</w:t>
      </w:r>
      <w:r w:rsidRPr="00323778">
        <w:rPr>
          <w:rFonts w:ascii="宋体" w:hAnsi="宋体" w:hint="eastAsia"/>
          <w:b/>
        </w:rPr>
        <w:t>奥格科技有限公司</w:t>
      </w:r>
    </w:p>
    <w:p w:rsidR="000C504B" w:rsidRPr="00E36DF1" w:rsidRDefault="000C504B" w:rsidP="00EC6BB0">
      <w:pPr>
        <w:tabs>
          <w:tab w:val="left" w:pos="5235"/>
        </w:tabs>
        <w:rPr>
          <w:rFonts w:ascii="宋体" w:hAnsi="宋体"/>
          <w:b/>
        </w:rPr>
      </w:pPr>
      <w:r>
        <w:rPr>
          <w:rFonts w:ascii="宋体" w:hAnsi="宋体"/>
          <w:b/>
        </w:rPr>
        <w:tab/>
      </w:r>
    </w:p>
    <w:p w:rsidR="000C504B" w:rsidRPr="00E36DF1" w:rsidRDefault="000C504B" w:rsidP="000C504B">
      <w:pPr>
        <w:rPr>
          <w:rFonts w:ascii="宋体" w:hAnsi="宋体"/>
          <w:b/>
        </w:rPr>
      </w:pPr>
      <w:r w:rsidRPr="00E36DF1">
        <w:rPr>
          <w:rFonts w:ascii="宋体" w:hAnsi="宋体"/>
          <w:b/>
        </w:rPr>
        <w:t>关键词</w:t>
      </w:r>
      <w:r w:rsidRPr="00E36DF1">
        <w:rPr>
          <w:rFonts w:ascii="宋体" w:hAnsi="宋体" w:hint="eastAsia"/>
          <w:b/>
        </w:rPr>
        <w:t>：</w:t>
      </w:r>
      <w:r>
        <w:rPr>
          <w:rFonts w:ascii="宋体" w:hAnsi="宋体" w:hint="eastAsia"/>
        </w:rPr>
        <w:t>安全、安保</w:t>
      </w:r>
      <w:r>
        <w:rPr>
          <w:rFonts w:asciiTheme="minorEastAsia" w:hAnsiTheme="minorEastAsia" w:hint="eastAsia"/>
        </w:rPr>
        <w:t>、</w:t>
      </w:r>
      <w:r w:rsidRPr="00323778">
        <w:rPr>
          <w:rFonts w:ascii="宋体" w:hAnsi="宋体" w:hint="eastAsia"/>
        </w:rPr>
        <w:t>监控</w:t>
      </w:r>
      <w:r w:rsidRPr="00323778">
        <w:rPr>
          <w:rFonts w:ascii="宋体" w:hAnsi="宋体" w:cs="宋体" w:hint="eastAsia"/>
        </w:rPr>
        <w:t>；</w:t>
      </w:r>
      <w:r w:rsidRPr="00323778">
        <w:rPr>
          <w:rFonts w:ascii="宋体" w:hAnsi="宋体" w:hint="eastAsia"/>
        </w:rPr>
        <w:t>航空</w:t>
      </w:r>
      <w:r>
        <w:rPr>
          <w:rFonts w:asciiTheme="minorEastAsia" w:hAnsiTheme="minorEastAsia" w:hint="eastAsia"/>
        </w:rPr>
        <w:t>、</w:t>
      </w:r>
      <w:r w:rsidRPr="00323778">
        <w:rPr>
          <w:rFonts w:ascii="宋体" w:hAnsi="宋体" w:hint="eastAsia"/>
        </w:rPr>
        <w:t>空间资源勘探</w:t>
      </w:r>
      <w:r w:rsidRPr="00323778">
        <w:rPr>
          <w:rFonts w:ascii="宋体" w:hAnsi="宋体" w:cs="宋体" w:hint="eastAsia"/>
        </w:rPr>
        <w:t>；</w:t>
      </w:r>
      <w:r>
        <w:rPr>
          <w:rFonts w:ascii="宋体" w:hAnsi="宋体" w:hint="eastAsia"/>
        </w:rPr>
        <w:t>环境监测</w:t>
      </w:r>
      <w:r>
        <w:rPr>
          <w:rFonts w:asciiTheme="minorEastAsia" w:hAnsiTheme="minorEastAsia" w:hint="eastAsia"/>
        </w:rPr>
        <w:t>、</w:t>
      </w:r>
      <w:r w:rsidRPr="00323778">
        <w:rPr>
          <w:rFonts w:ascii="宋体" w:hAnsi="宋体" w:hint="eastAsia"/>
        </w:rPr>
        <w:t>智能交通</w:t>
      </w:r>
      <w:r>
        <w:rPr>
          <w:rFonts w:asciiTheme="minorEastAsia" w:hAnsiTheme="minorEastAsia" w:hint="eastAsia"/>
        </w:rPr>
        <w:t>；</w:t>
      </w:r>
      <w:r w:rsidRPr="00323778">
        <w:rPr>
          <w:rFonts w:ascii="宋体" w:hAnsi="宋体"/>
        </w:rPr>
        <w:t>海王星</w:t>
      </w:r>
      <w:r w:rsidRPr="00323778">
        <w:rPr>
          <w:rFonts w:ascii="宋体" w:hAnsi="宋体" w:hint="eastAsia"/>
        </w:rPr>
        <w:t>智能水监测系统</w:t>
      </w:r>
    </w:p>
    <w:p w:rsidR="000C504B" w:rsidRPr="00E36DF1" w:rsidRDefault="000C504B" w:rsidP="000C504B">
      <w:pPr>
        <w:rPr>
          <w:rFonts w:ascii="宋体" w:hAnsi="宋体"/>
        </w:rPr>
      </w:pPr>
    </w:p>
    <w:p w:rsidR="000C504B" w:rsidRPr="00E36DF1" w:rsidRDefault="000C504B" w:rsidP="000C504B">
      <w:pPr>
        <w:rPr>
          <w:rFonts w:ascii="宋体" w:hAnsi="宋体"/>
          <w:b/>
        </w:rPr>
      </w:pPr>
      <w:r w:rsidRPr="00323778">
        <w:rPr>
          <w:rFonts w:ascii="宋体" w:hAnsi="宋体" w:hint="eastAsia"/>
          <w:b/>
        </w:rPr>
        <w:t>简介</w:t>
      </w:r>
      <w:r>
        <w:rPr>
          <w:rFonts w:ascii="宋体" w:hAnsi="宋体" w:hint="eastAsia"/>
          <w:b/>
        </w:rPr>
        <w:t>：</w:t>
      </w:r>
      <w:r w:rsidRPr="00323778">
        <w:rPr>
          <w:rFonts w:ascii="宋体" w:hAnsi="宋体" w:hint="eastAsia"/>
        </w:rPr>
        <w:t>奥格科技有限公司</w:t>
      </w:r>
      <w:r w:rsidRPr="00323778">
        <w:rPr>
          <w:rFonts w:ascii="宋体" w:hAnsi="宋体"/>
        </w:rPr>
        <w:t>（AUG）</w:t>
      </w:r>
      <w:r w:rsidRPr="00323778">
        <w:rPr>
          <w:rFonts w:ascii="宋体" w:hAnsi="宋体" w:hint="eastAsia"/>
        </w:rPr>
        <w:t>总部设在多伦多，为加拿大独资企业</w:t>
      </w:r>
      <w:r w:rsidRPr="00323778">
        <w:rPr>
          <w:rFonts w:ascii="宋体" w:hAnsi="宋体"/>
        </w:rPr>
        <w:t>，</w:t>
      </w:r>
      <w:r w:rsidRPr="00323778">
        <w:rPr>
          <w:rFonts w:ascii="宋体" w:hAnsi="宋体" w:hint="eastAsia"/>
        </w:rPr>
        <w:t>公司致力于提供卓越的信号、图像和数据处理技术。奥格科技竭诚满足客户需求，向全球客户提供创新技术解决方案，范围包括安全、安保和监控</w:t>
      </w:r>
      <w:r w:rsidRPr="00323778">
        <w:rPr>
          <w:rFonts w:ascii="宋体" w:hAnsi="宋体" w:cs="宋体" w:hint="eastAsia"/>
        </w:rPr>
        <w:t>；</w:t>
      </w:r>
      <w:r w:rsidRPr="00323778">
        <w:rPr>
          <w:rFonts w:ascii="宋体" w:hAnsi="宋体" w:hint="eastAsia"/>
        </w:rPr>
        <w:t>航空和空间资源勘探</w:t>
      </w:r>
      <w:r w:rsidRPr="00323778">
        <w:rPr>
          <w:rFonts w:ascii="宋体" w:hAnsi="宋体" w:cs="宋体" w:hint="eastAsia"/>
        </w:rPr>
        <w:t>；</w:t>
      </w:r>
      <w:r w:rsidRPr="00323778">
        <w:rPr>
          <w:rFonts w:ascii="宋体" w:hAnsi="宋体" w:hint="eastAsia"/>
        </w:rPr>
        <w:t>环境监测和智能交通。</w:t>
      </w:r>
    </w:p>
    <w:p w:rsidR="000C504B" w:rsidRPr="00323778" w:rsidRDefault="000C504B" w:rsidP="000C504B">
      <w:pPr>
        <w:rPr>
          <w:rFonts w:ascii="宋体" w:hAnsi="宋体"/>
        </w:rPr>
      </w:pPr>
      <w:r w:rsidRPr="00323778">
        <w:rPr>
          <w:rFonts w:ascii="宋体" w:hAnsi="宋体" w:hint="eastAsia"/>
        </w:rPr>
        <w:t>奥格科技主要环境监测产品为</w:t>
      </w:r>
      <w:r w:rsidRPr="00323778">
        <w:rPr>
          <w:rFonts w:ascii="宋体" w:hAnsi="宋体"/>
        </w:rPr>
        <w:t>海王星</w:t>
      </w:r>
      <w:r w:rsidRPr="00323778">
        <w:rPr>
          <w:rFonts w:ascii="宋体" w:hAnsi="宋体" w:hint="eastAsia"/>
        </w:rPr>
        <w:t>智能水监测系统 （</w:t>
      </w:r>
      <w:r w:rsidRPr="00323778">
        <w:rPr>
          <w:rFonts w:ascii="宋体" w:hAnsi="宋体"/>
        </w:rPr>
        <w:t>TRITON -Intelligent Water Surveillance™</w:t>
      </w:r>
      <w:r w:rsidRPr="00323778">
        <w:rPr>
          <w:rFonts w:ascii="宋体" w:hAnsi="宋体" w:hint="eastAsia"/>
        </w:rPr>
        <w:t>），是一个实时提供连续饮用水、水源水水质监测的解决方案。</w:t>
      </w:r>
      <w:r w:rsidRPr="00323778">
        <w:rPr>
          <w:rFonts w:ascii="宋体" w:hAnsi="宋体"/>
        </w:rPr>
        <w:t>海王星</w:t>
      </w:r>
      <w:r w:rsidRPr="00323778">
        <w:rPr>
          <w:rFonts w:ascii="宋体" w:hAnsi="宋体" w:hint="eastAsia"/>
        </w:rPr>
        <w:t>采用最先进的在线水质传感器和卓越的信号处理技术</w:t>
      </w:r>
      <w:r w:rsidRPr="00323778">
        <w:rPr>
          <w:rFonts w:ascii="宋体" w:hAnsi="宋体"/>
        </w:rPr>
        <w:t>，</w:t>
      </w:r>
      <w:r w:rsidRPr="00323778">
        <w:rPr>
          <w:rFonts w:ascii="宋体" w:hAnsi="宋体" w:hint="eastAsia"/>
        </w:rPr>
        <w:t>使社区和机构对水污染事件能够进行预防性管理。</w:t>
      </w:r>
      <w:r w:rsidRPr="00323778">
        <w:rPr>
          <w:rFonts w:ascii="宋体" w:hAnsi="宋体"/>
        </w:rPr>
        <w:t>海王星</w:t>
      </w:r>
      <w:r w:rsidRPr="00323778">
        <w:rPr>
          <w:rFonts w:ascii="宋体" w:hAnsi="宋体" w:hint="eastAsia"/>
        </w:rPr>
        <w:t>可使社区预先检测并诊断供水管网的问题，改善社区自我供水能力，有效保护公众健康 。奥格科技客户包括加拿大偏远社区及中国城区。</w:t>
      </w:r>
    </w:p>
    <w:p w:rsidR="000C504B" w:rsidRPr="00323778" w:rsidRDefault="000C504B" w:rsidP="000C504B">
      <w:pPr>
        <w:rPr>
          <w:rFonts w:ascii="宋体" w:hAnsi="宋体"/>
          <w:b/>
        </w:rPr>
      </w:pPr>
      <w:r w:rsidRPr="00323778">
        <w:rPr>
          <w:rFonts w:ascii="宋体" w:hAnsi="宋体" w:hint="eastAsia"/>
          <w:b/>
        </w:rPr>
        <w:t>目标</w:t>
      </w:r>
    </w:p>
    <w:p w:rsidR="000C504B" w:rsidRPr="000C504B" w:rsidRDefault="000C504B" w:rsidP="000C504B">
      <w:pPr>
        <w:pStyle w:val="a7"/>
        <w:numPr>
          <w:ilvl w:val="0"/>
          <w:numId w:val="8"/>
        </w:numPr>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向当地政府部门、潜在客户推广</w:t>
      </w:r>
      <w:r w:rsidRPr="000C504B">
        <w:rPr>
          <w:rFonts w:ascii="宋体" w:eastAsia="宋体" w:hAnsi="宋体" w:cs="Arial"/>
          <w:kern w:val="2"/>
          <w:sz w:val="21"/>
          <w:szCs w:val="24"/>
          <w:lang w:val="en-US" w:eastAsia="zh-CN"/>
        </w:rPr>
        <w:t>海王星</w:t>
      </w:r>
      <w:r w:rsidRPr="000C504B">
        <w:rPr>
          <w:rFonts w:ascii="宋体" w:eastAsia="宋体" w:hAnsi="宋体" w:cs="Arial" w:hint="eastAsia"/>
          <w:kern w:val="2"/>
          <w:sz w:val="21"/>
          <w:szCs w:val="24"/>
          <w:lang w:val="en-US" w:eastAsia="zh-CN"/>
        </w:rPr>
        <w:t>产品</w:t>
      </w:r>
    </w:p>
    <w:p w:rsidR="000C504B" w:rsidRPr="000C504B" w:rsidRDefault="000C504B" w:rsidP="000C504B">
      <w:pPr>
        <w:pStyle w:val="a7"/>
        <w:numPr>
          <w:ilvl w:val="0"/>
          <w:numId w:val="8"/>
        </w:numPr>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在中国探索风险投资机会并实施积极营销</w:t>
      </w:r>
      <w:r w:rsidRPr="000C504B">
        <w:rPr>
          <w:rFonts w:ascii="宋体" w:eastAsia="宋体" w:hAnsi="宋体" w:cs="Arial"/>
          <w:kern w:val="2"/>
          <w:sz w:val="21"/>
          <w:szCs w:val="24"/>
          <w:lang w:val="en-US" w:eastAsia="zh-CN"/>
        </w:rPr>
        <w:t>/</w:t>
      </w:r>
      <w:r w:rsidRPr="000C504B">
        <w:rPr>
          <w:rFonts w:ascii="宋体" w:eastAsia="宋体" w:hAnsi="宋体" w:cs="Arial" w:hint="eastAsia"/>
          <w:kern w:val="2"/>
          <w:sz w:val="21"/>
          <w:szCs w:val="24"/>
          <w:lang w:val="en-US" w:eastAsia="zh-CN"/>
        </w:rPr>
        <w:t>商业化</w:t>
      </w:r>
    </w:p>
    <w:p w:rsidR="000C504B" w:rsidRPr="000C504B" w:rsidRDefault="000C504B" w:rsidP="000C504B">
      <w:pPr>
        <w:pStyle w:val="a7"/>
        <w:numPr>
          <w:ilvl w:val="0"/>
          <w:numId w:val="8"/>
        </w:numPr>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通过地方战略合作伙伴</w:t>
      </w:r>
      <w:r w:rsidRPr="000C504B">
        <w:rPr>
          <w:rFonts w:ascii="宋体" w:eastAsia="宋体" w:hAnsi="宋体" w:cs="Arial"/>
          <w:kern w:val="2"/>
          <w:sz w:val="21"/>
          <w:szCs w:val="24"/>
          <w:lang w:val="en-US" w:eastAsia="zh-CN"/>
        </w:rPr>
        <w:t>，</w:t>
      </w:r>
      <w:r w:rsidRPr="000C504B">
        <w:rPr>
          <w:rFonts w:ascii="宋体" w:eastAsia="宋体" w:hAnsi="宋体" w:cs="Arial" w:hint="eastAsia"/>
          <w:kern w:val="2"/>
          <w:sz w:val="21"/>
          <w:szCs w:val="24"/>
          <w:lang w:val="en-US" w:eastAsia="zh-CN"/>
        </w:rPr>
        <w:t>进一步拓展中国市场</w:t>
      </w:r>
    </w:p>
    <w:p w:rsidR="000C504B" w:rsidRPr="000C504B" w:rsidRDefault="000C504B" w:rsidP="000C504B">
      <w:pPr>
        <w:pStyle w:val="a7"/>
        <w:numPr>
          <w:ilvl w:val="0"/>
          <w:numId w:val="8"/>
        </w:numPr>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继续投资产品开发；满足本地客户需求</w:t>
      </w:r>
    </w:p>
    <w:p w:rsidR="000C504B" w:rsidRPr="000C504B" w:rsidRDefault="000C504B" w:rsidP="000C504B">
      <w:pPr>
        <w:pStyle w:val="a7"/>
        <w:numPr>
          <w:ilvl w:val="0"/>
          <w:numId w:val="8"/>
        </w:numPr>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在新的增长市场与政府和产业同行创建合作关系</w:t>
      </w:r>
    </w:p>
    <w:p w:rsidR="000C504B" w:rsidRDefault="000C504B" w:rsidP="000C504B">
      <w:pPr>
        <w:rPr>
          <w:b/>
        </w:rPr>
      </w:pPr>
      <w:r>
        <w:rPr>
          <w:b/>
          <w:noProof/>
        </w:rPr>
        <w:drawing>
          <wp:inline distT="0" distB="0" distL="0" distR="0">
            <wp:extent cx="6383020" cy="109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3020" cy="109855"/>
                    </a:xfrm>
                    <a:prstGeom prst="rect">
                      <a:avLst/>
                    </a:prstGeom>
                    <a:noFill/>
                  </pic:spPr>
                </pic:pic>
              </a:graphicData>
            </a:graphic>
          </wp:inline>
        </w:drawing>
      </w:r>
    </w:p>
    <w:p w:rsidR="000C504B" w:rsidRPr="00A35C29" w:rsidRDefault="000C504B" w:rsidP="000C504B">
      <w:pPr>
        <w:rPr>
          <w:rFonts w:ascii="宋体" w:hAnsi="宋体" w:cs="宋体"/>
          <w:b/>
        </w:rPr>
      </w:pPr>
      <w:r>
        <w:rPr>
          <w:rFonts w:ascii="宋体" w:hAnsi="宋体" w:cs="宋体" w:hint="eastAsia"/>
          <w:b/>
        </w:rPr>
        <w:t>3、</w:t>
      </w:r>
      <w:proofErr w:type="gramStart"/>
      <w:r w:rsidRPr="00A35C29">
        <w:rPr>
          <w:rFonts w:ascii="宋体" w:hAnsi="宋体" w:cs="宋体" w:hint="eastAsia"/>
          <w:b/>
        </w:rPr>
        <w:t>碧欧蓝</w:t>
      </w:r>
      <w:proofErr w:type="gramEnd"/>
      <w:r w:rsidRPr="00A35C29">
        <w:rPr>
          <w:rFonts w:ascii="宋体" w:hAnsi="宋体" w:cs="宋体" w:hint="eastAsia"/>
          <w:b/>
        </w:rPr>
        <w:t>环保技术有限公司</w:t>
      </w:r>
    </w:p>
    <w:p w:rsidR="000C504B" w:rsidRDefault="000C504B" w:rsidP="000C504B">
      <w:pPr>
        <w:tabs>
          <w:tab w:val="left" w:pos="5295"/>
        </w:tabs>
      </w:pPr>
      <w:r>
        <w:tab/>
      </w:r>
    </w:p>
    <w:p w:rsidR="000C504B" w:rsidRPr="00E36DF1" w:rsidRDefault="000C504B" w:rsidP="000C504B">
      <w:pPr>
        <w:rPr>
          <w:rFonts w:ascii="宋体" w:hAnsi="宋体" w:cs="宋体"/>
        </w:rPr>
      </w:pPr>
      <w:r w:rsidRPr="00E36DF1">
        <w:rPr>
          <w:rFonts w:ascii="宋体" w:hAnsi="宋体" w:hint="eastAsia"/>
          <w:b/>
        </w:rPr>
        <w:t>关键词：</w:t>
      </w:r>
      <w:r w:rsidRPr="00F83E8A">
        <w:rPr>
          <w:rFonts w:ascii="宋体" w:hAnsi="宋体" w:cs="宋体" w:hint="eastAsia"/>
        </w:rPr>
        <w:t>气体排放控制</w:t>
      </w:r>
    </w:p>
    <w:p w:rsidR="000C504B" w:rsidRPr="00E36DF1" w:rsidRDefault="000C504B" w:rsidP="000C504B">
      <w:pPr>
        <w:rPr>
          <w:rFonts w:ascii="宋体" w:hAnsi="宋体"/>
          <w:b/>
        </w:rPr>
      </w:pPr>
      <w:r w:rsidRPr="00E36DF1">
        <w:rPr>
          <w:rFonts w:ascii="宋体" w:hAnsi="宋体" w:hint="eastAsia"/>
          <w:b/>
        </w:rPr>
        <w:t>简介</w:t>
      </w:r>
      <w:r>
        <w:rPr>
          <w:rFonts w:asciiTheme="minorEastAsia" w:hAnsiTheme="minorEastAsia" w:hint="eastAsia"/>
          <w:b/>
        </w:rPr>
        <w:t>：</w:t>
      </w:r>
      <w:proofErr w:type="gramStart"/>
      <w:r w:rsidRPr="00F83E8A">
        <w:rPr>
          <w:rFonts w:ascii="宋体" w:hAnsi="宋体" w:cs="宋体" w:hint="eastAsia"/>
        </w:rPr>
        <w:t>碧欧蓝</w:t>
      </w:r>
      <w:proofErr w:type="gramEnd"/>
      <w:r w:rsidRPr="00F83E8A">
        <w:rPr>
          <w:rFonts w:ascii="宋体" w:hAnsi="宋体" w:cs="宋体" w:hint="eastAsia"/>
        </w:rPr>
        <w:t>环保技术有限公司提供多种工程解决方案以处理大范围气体排放控制需要。无论您是在寻找城市工厂臭味处理方案</w:t>
      </w:r>
      <w:r w:rsidRPr="00F83E8A">
        <w:rPr>
          <w:rFonts w:ascii="宋体" w:hAnsi="宋体" w:cs="宋体"/>
        </w:rPr>
        <w:t>，</w:t>
      </w:r>
      <w:r w:rsidRPr="00F83E8A">
        <w:rPr>
          <w:rFonts w:ascii="宋体" w:hAnsi="宋体" w:cs="宋体" w:hint="eastAsia"/>
        </w:rPr>
        <w:t>或是工业场地挥发性有机化合物的去除方案，还是农业或垃圾填埋场沼气流调节方案</w:t>
      </w:r>
      <w:r w:rsidRPr="00F83E8A">
        <w:rPr>
          <w:rFonts w:ascii="宋体" w:hAnsi="宋体" w:cs="宋体"/>
        </w:rPr>
        <w:t>，</w:t>
      </w:r>
      <w:r w:rsidRPr="00F83E8A">
        <w:rPr>
          <w:rFonts w:ascii="宋体" w:hAnsi="宋体" w:cs="宋体" w:hint="eastAsia"/>
        </w:rPr>
        <w:t>我们都有成熟的解决方案来满足您对空气排放控制的要求。</w:t>
      </w:r>
      <w:proofErr w:type="gramStart"/>
      <w:r w:rsidRPr="00F83E8A">
        <w:rPr>
          <w:rFonts w:ascii="宋体" w:hAnsi="宋体" w:cs="宋体" w:hint="eastAsia"/>
        </w:rPr>
        <w:t>碧欧蓝产品</w:t>
      </w:r>
      <w:proofErr w:type="gramEnd"/>
      <w:r w:rsidRPr="00F83E8A">
        <w:rPr>
          <w:rFonts w:ascii="宋体" w:hAnsi="宋体" w:cs="宋体" w:hint="eastAsia"/>
        </w:rPr>
        <w:t>包括生物过滤器</w:t>
      </w:r>
      <w:r>
        <w:rPr>
          <w:rFonts w:ascii="宋体" w:hAnsi="宋体" w:cs="宋体" w:hint="eastAsia"/>
        </w:rPr>
        <w:t>（</w:t>
      </w:r>
      <w:proofErr w:type="spellStart"/>
      <w:r w:rsidRPr="00F83E8A">
        <w:rPr>
          <w:rFonts w:ascii="宋体" w:hAnsi="宋体"/>
        </w:rPr>
        <w:t>Biofilters</w:t>
      </w:r>
      <w:proofErr w:type="spellEnd"/>
      <w:r>
        <w:rPr>
          <w:rFonts w:ascii="宋体" w:hAnsi="宋体" w:cs="宋体" w:hint="eastAsia"/>
        </w:rPr>
        <w:t>）</w:t>
      </w:r>
      <w:r w:rsidRPr="00F83E8A">
        <w:rPr>
          <w:rFonts w:ascii="宋体" w:hAnsi="宋体" w:cs="宋体" w:hint="eastAsia"/>
        </w:rPr>
        <w:t>、生物吸附器</w:t>
      </w:r>
      <w:r>
        <w:rPr>
          <w:rFonts w:ascii="宋体" w:hAnsi="宋体" w:cs="宋体" w:hint="eastAsia"/>
        </w:rPr>
        <w:t>（</w:t>
      </w:r>
      <w:proofErr w:type="spellStart"/>
      <w:r w:rsidRPr="00F83E8A">
        <w:rPr>
          <w:rFonts w:ascii="宋体" w:hAnsi="宋体"/>
        </w:rPr>
        <w:t>Biosorbens</w:t>
      </w:r>
      <w:proofErr w:type="spellEnd"/>
      <w:r w:rsidRPr="00F83E8A">
        <w:rPr>
          <w:rFonts w:ascii="宋体" w:hAnsi="宋体"/>
        </w:rPr>
        <w:t>®</w:t>
      </w:r>
      <w:r>
        <w:rPr>
          <w:rFonts w:ascii="宋体" w:hAnsi="宋体" w:cs="宋体" w:hint="eastAsia"/>
        </w:rPr>
        <w:t>）</w:t>
      </w:r>
      <w:r w:rsidRPr="00F83E8A">
        <w:rPr>
          <w:rFonts w:ascii="宋体" w:hAnsi="宋体" w:cs="宋体" w:hint="eastAsia"/>
        </w:rPr>
        <w:t>或</w:t>
      </w:r>
      <w:r w:rsidRPr="00F83E8A">
        <w:rPr>
          <w:rFonts w:ascii="宋体" w:hAnsi="宋体" w:cs="宋体"/>
        </w:rPr>
        <w:t>XLD</w:t>
      </w:r>
      <w:r w:rsidRPr="00F83E8A">
        <w:rPr>
          <w:rFonts w:ascii="宋体" w:hAnsi="宋体" w:cs="宋体" w:hint="eastAsia"/>
        </w:rPr>
        <w:t>、生物滴滤器</w:t>
      </w:r>
      <w:r>
        <w:rPr>
          <w:rFonts w:ascii="宋体" w:hAnsi="宋体" w:cs="宋体" w:hint="eastAsia"/>
        </w:rPr>
        <w:t>（</w:t>
      </w:r>
      <w:proofErr w:type="spellStart"/>
      <w:r w:rsidRPr="00F83E8A">
        <w:rPr>
          <w:rFonts w:ascii="宋体" w:hAnsi="宋体"/>
        </w:rPr>
        <w:t>Biotrickling</w:t>
      </w:r>
      <w:proofErr w:type="spellEnd"/>
      <w:r w:rsidRPr="00F83E8A">
        <w:rPr>
          <w:rFonts w:ascii="宋体" w:hAnsi="宋体"/>
        </w:rPr>
        <w:t xml:space="preserve"> Filters</w:t>
      </w:r>
      <w:r>
        <w:rPr>
          <w:rFonts w:ascii="宋体" w:hAnsi="宋体" w:cs="宋体" w:hint="eastAsia"/>
        </w:rPr>
        <w:t>）</w:t>
      </w:r>
      <w:r w:rsidRPr="00F83E8A">
        <w:rPr>
          <w:rFonts w:ascii="宋体" w:hAnsi="宋体" w:cs="宋体" w:hint="eastAsia"/>
        </w:rPr>
        <w:t>、双级系</w:t>
      </w:r>
      <w:r w:rsidRPr="00F83E8A">
        <w:rPr>
          <w:rFonts w:ascii="宋体" w:hAnsi="宋体" w:cs="宋体" w:hint="eastAsia"/>
        </w:rPr>
        <w:lastRenderedPageBreak/>
        <w:t>统和甲烷</w:t>
      </w:r>
      <w:r w:rsidRPr="00F83E8A">
        <w:rPr>
          <w:rFonts w:ascii="宋体" w:hAnsi="宋体" w:cs="宋体"/>
        </w:rPr>
        <w:t>（</w:t>
      </w:r>
      <w:r w:rsidRPr="00F83E8A">
        <w:rPr>
          <w:rFonts w:ascii="宋体" w:hAnsi="宋体" w:cs="宋体" w:hint="eastAsia"/>
        </w:rPr>
        <w:t>沼气</w:t>
      </w:r>
      <w:r w:rsidRPr="00F83E8A">
        <w:rPr>
          <w:rFonts w:ascii="宋体" w:hAnsi="宋体" w:cs="宋体"/>
        </w:rPr>
        <w:t>）</w:t>
      </w:r>
      <w:r w:rsidRPr="00F83E8A">
        <w:rPr>
          <w:rFonts w:ascii="宋体" w:hAnsi="宋体" w:cs="宋体" w:hint="eastAsia"/>
        </w:rPr>
        <w:t>排放设备。</w:t>
      </w:r>
    </w:p>
    <w:p w:rsidR="000C504B" w:rsidRPr="000C185B" w:rsidRDefault="000C504B" w:rsidP="000C504B">
      <w:pPr>
        <w:rPr>
          <w:rFonts w:ascii="宋体" w:hAnsi="宋体" w:cs="宋体"/>
        </w:rPr>
      </w:pPr>
    </w:p>
    <w:p w:rsidR="000C504B" w:rsidRPr="00E36DF1" w:rsidRDefault="000C504B" w:rsidP="000C504B">
      <w:pPr>
        <w:rPr>
          <w:rFonts w:ascii="宋体" w:hAnsi="宋体"/>
          <w:b/>
        </w:rPr>
      </w:pPr>
      <w:r w:rsidRPr="00E36DF1">
        <w:rPr>
          <w:rFonts w:ascii="宋体" w:hAnsi="宋体" w:hint="eastAsia"/>
          <w:b/>
        </w:rPr>
        <w:t>目标</w:t>
      </w:r>
    </w:p>
    <w:p w:rsidR="000C504B" w:rsidRPr="00EF69AD" w:rsidRDefault="000C504B" w:rsidP="000C504B">
      <w:pPr>
        <w:tabs>
          <w:tab w:val="left" w:pos="5235"/>
        </w:tabs>
        <w:rPr>
          <w:rFonts w:ascii="宋体" w:hAnsi="宋体" w:cstheme="minorBidi"/>
        </w:rPr>
      </w:pPr>
      <w:r w:rsidRPr="00F83E8A">
        <w:rPr>
          <w:rFonts w:ascii="宋体" w:hAnsi="宋体" w:cs="宋体" w:hint="eastAsia"/>
        </w:rPr>
        <w:t>产品和服务的公司</w:t>
      </w:r>
      <w:r w:rsidRPr="00F83E8A">
        <w:rPr>
          <w:rFonts w:ascii="宋体" w:hAnsi="宋体" w:cs="宋体"/>
        </w:rPr>
        <w:t>（</w:t>
      </w:r>
      <w:r w:rsidRPr="00F83E8A">
        <w:rPr>
          <w:rFonts w:ascii="宋体" w:hAnsi="宋体" w:cs="宋体" w:hint="eastAsia"/>
        </w:rPr>
        <w:t>如往复式发动机或涡轮机的销售代表</w:t>
      </w:r>
      <w:r w:rsidRPr="00F83E8A">
        <w:rPr>
          <w:rFonts w:ascii="宋体" w:hAnsi="宋体" w:cs="宋体"/>
        </w:rPr>
        <w:t>）</w:t>
      </w:r>
      <w:r w:rsidRPr="00F83E8A">
        <w:rPr>
          <w:rFonts w:ascii="宋体" w:hAnsi="宋体" w:cs="宋体" w:hint="eastAsia"/>
        </w:rPr>
        <w:t>及在</w:t>
      </w:r>
      <w:proofErr w:type="gramStart"/>
      <w:r w:rsidRPr="00F83E8A">
        <w:rPr>
          <w:rFonts w:ascii="宋体" w:hAnsi="宋体" w:cs="宋体" w:hint="eastAsia"/>
        </w:rPr>
        <w:t>碧欧蓝目标</w:t>
      </w:r>
      <w:proofErr w:type="gramEnd"/>
      <w:r w:rsidRPr="00F83E8A">
        <w:rPr>
          <w:rFonts w:ascii="宋体" w:hAnsi="宋体" w:cs="宋体" w:hint="eastAsia"/>
        </w:rPr>
        <w:t>细分市场有销售及市场营销能力的企业或个人会晤</w:t>
      </w:r>
      <w:r>
        <w:rPr>
          <w:rFonts w:ascii="宋体" w:hAnsi="宋体" w:cs="宋体" w:hint="eastAsia"/>
        </w:rPr>
        <w:t>。</w:t>
      </w:r>
    </w:p>
    <w:p w:rsidR="000C504B" w:rsidRPr="00EF69AD" w:rsidRDefault="000C504B" w:rsidP="000C504B">
      <w:pPr>
        <w:rPr>
          <w:rFonts w:ascii="宋体" w:hAnsi="宋体"/>
        </w:rPr>
      </w:pPr>
      <w:r w:rsidRPr="00E52F26">
        <w:rPr>
          <w:rFonts w:ascii="宋体" w:hAnsi="宋体"/>
          <w:b/>
          <w:noProof/>
        </w:rPr>
        <w:drawing>
          <wp:inline distT="0" distB="0" distL="0" distR="0">
            <wp:extent cx="5943600" cy="10223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02235"/>
                    </a:xfrm>
                    <a:prstGeom prst="rect">
                      <a:avLst/>
                    </a:prstGeom>
                    <a:noFill/>
                  </pic:spPr>
                </pic:pic>
              </a:graphicData>
            </a:graphic>
          </wp:inline>
        </w:drawing>
      </w:r>
    </w:p>
    <w:p w:rsidR="000C504B" w:rsidRDefault="000C504B" w:rsidP="000C504B">
      <w:pPr>
        <w:pStyle w:val="a7"/>
        <w:spacing w:after="0" w:line="240" w:lineRule="auto"/>
        <w:ind w:left="360"/>
        <w:rPr>
          <w:rFonts w:ascii="宋体" w:eastAsia="宋体" w:hAnsi="宋体"/>
          <w:lang w:eastAsia="zh-CN"/>
        </w:rPr>
      </w:pPr>
    </w:p>
    <w:p w:rsidR="000C504B" w:rsidRPr="00EF69AD" w:rsidRDefault="000C504B" w:rsidP="000C504B">
      <w:pPr>
        <w:rPr>
          <w:rFonts w:ascii="宋体" w:hAnsi="宋体" w:cs="宋体"/>
          <w:b/>
        </w:rPr>
      </w:pPr>
      <w:r w:rsidRPr="00EF69AD">
        <w:rPr>
          <w:rFonts w:ascii="宋体" w:eastAsiaTheme="minorEastAsia" w:hAnsi="宋体" w:cs="宋体" w:hint="eastAsia"/>
          <w:b/>
        </w:rPr>
        <w:t>4</w:t>
      </w:r>
      <w:r w:rsidRPr="00EF69AD">
        <w:rPr>
          <w:rFonts w:ascii="宋体" w:hAnsi="宋体" w:cs="宋体" w:hint="eastAsia"/>
          <w:b/>
        </w:rPr>
        <w:t>、</w:t>
      </w:r>
      <w:r w:rsidRPr="00EF69AD">
        <w:rPr>
          <w:rFonts w:ascii="宋体" w:hAnsi="宋体" w:cs="宋体"/>
          <w:b/>
        </w:rPr>
        <w:t xml:space="preserve">Morgan </w:t>
      </w:r>
      <w:r w:rsidRPr="00EF69AD">
        <w:rPr>
          <w:rFonts w:ascii="宋体" w:hAnsi="宋体" w:cs="宋体" w:hint="eastAsia"/>
          <w:b/>
        </w:rPr>
        <w:t>太阳能公司</w:t>
      </w:r>
    </w:p>
    <w:p w:rsidR="000C504B" w:rsidRDefault="000C504B" w:rsidP="000C504B">
      <w:pPr>
        <w:rPr>
          <w:rFonts w:ascii="MingLiU" w:hAnsi="MingLiU" w:cs="MingLiU"/>
          <w:b/>
        </w:rPr>
      </w:pPr>
    </w:p>
    <w:p w:rsidR="000C504B" w:rsidRDefault="000C504B" w:rsidP="000C504B">
      <w:pPr>
        <w:rPr>
          <w:rFonts w:ascii="MingLiU" w:hAnsi="MingLiU" w:cs="MingLiU"/>
          <w:b/>
        </w:rPr>
      </w:pPr>
      <w:r>
        <w:rPr>
          <w:rFonts w:ascii="MingLiU" w:hAnsi="MingLiU" w:cs="MingLiU" w:hint="eastAsia"/>
          <w:b/>
        </w:rPr>
        <w:t>关键词：</w:t>
      </w:r>
      <w:r w:rsidRPr="00EF69AD">
        <w:rPr>
          <w:rFonts w:ascii="宋体" w:hAnsi="宋体" w:cs="宋体" w:hint="eastAsia"/>
        </w:rPr>
        <w:t>太阳能电池板</w:t>
      </w:r>
      <w:r>
        <w:rPr>
          <w:rFonts w:ascii="宋体" w:hAnsi="宋体" w:cs="宋体" w:hint="eastAsia"/>
        </w:rPr>
        <w:t>、</w:t>
      </w:r>
      <w:r w:rsidRPr="00EF69AD">
        <w:rPr>
          <w:rFonts w:ascii="宋体" w:hAnsi="宋体" w:cs="宋体" w:hint="eastAsia"/>
        </w:rPr>
        <w:t>商业化推广</w:t>
      </w:r>
    </w:p>
    <w:p w:rsidR="000C504B" w:rsidRPr="00EF69AD" w:rsidRDefault="000C504B" w:rsidP="000C504B">
      <w:pPr>
        <w:rPr>
          <w:rFonts w:ascii="宋体" w:hAnsi="宋体" w:cs="宋体"/>
        </w:rPr>
      </w:pPr>
      <w:r>
        <w:rPr>
          <w:rFonts w:ascii="MingLiU" w:eastAsia="MingLiU" w:hAnsi="MingLiU" w:cs="MingLiU" w:hint="eastAsia"/>
          <w:b/>
        </w:rPr>
        <w:t>简</w:t>
      </w:r>
      <w:r>
        <w:rPr>
          <w:rFonts w:ascii="MS Mincho" w:eastAsia="MS Mincho" w:hAnsi="MS Mincho" w:cs="MS Mincho" w:hint="eastAsia"/>
          <w:b/>
        </w:rPr>
        <w:t>介</w:t>
      </w:r>
      <w:r>
        <w:rPr>
          <w:rFonts w:hint="eastAsia"/>
          <w:b/>
        </w:rPr>
        <w:t>：</w:t>
      </w:r>
      <w:r w:rsidRPr="00EF69AD">
        <w:rPr>
          <w:rFonts w:ascii="宋体" w:hAnsi="宋体" w:cs="宋体"/>
        </w:rPr>
        <w:t xml:space="preserve">Morgan </w:t>
      </w:r>
      <w:r w:rsidRPr="00EF69AD">
        <w:rPr>
          <w:rFonts w:ascii="宋体" w:hAnsi="宋体" w:cs="宋体" w:hint="eastAsia"/>
        </w:rPr>
        <w:t>太阳能公司（简称</w:t>
      </w:r>
      <w:r w:rsidRPr="00EF69AD">
        <w:rPr>
          <w:rFonts w:ascii="宋体" w:hAnsi="宋体" w:cs="宋体"/>
        </w:rPr>
        <w:t>MSI</w:t>
      </w:r>
      <w:r w:rsidRPr="00EF69AD">
        <w:rPr>
          <w:rFonts w:ascii="宋体" w:hAnsi="宋体" w:cs="宋体" w:hint="eastAsia"/>
        </w:rPr>
        <w:t>）是一家来自加拿大的高科技公司，专门为一款在加拿大生产的高效率聚光</w:t>
      </w:r>
      <w:proofErr w:type="gramStart"/>
      <w:r w:rsidRPr="00EF69AD">
        <w:rPr>
          <w:rFonts w:ascii="宋体" w:hAnsi="宋体" w:cs="宋体" w:hint="eastAsia"/>
        </w:rPr>
        <w:t>光</w:t>
      </w:r>
      <w:proofErr w:type="gramEnd"/>
      <w:r w:rsidRPr="00EF69AD">
        <w:rPr>
          <w:rFonts w:ascii="宋体" w:hAnsi="宋体" w:cs="宋体" w:hint="eastAsia"/>
        </w:rPr>
        <w:t>伏（</w:t>
      </w:r>
      <w:r w:rsidRPr="00EF69AD">
        <w:rPr>
          <w:rFonts w:ascii="宋体" w:hAnsi="宋体" w:cs="宋体"/>
        </w:rPr>
        <w:t>CPV</w:t>
      </w:r>
      <w:r w:rsidRPr="00EF69AD">
        <w:rPr>
          <w:rFonts w:ascii="宋体" w:hAnsi="宋体" w:cs="宋体" w:hint="eastAsia"/>
        </w:rPr>
        <w:t>）太阳能电池板和一款在中国生产、具有高度竞争力的无基座双轴太阳能追</w:t>
      </w:r>
      <w:proofErr w:type="gramStart"/>
      <w:r w:rsidRPr="00EF69AD">
        <w:rPr>
          <w:rFonts w:ascii="宋体" w:hAnsi="宋体" w:cs="宋体" w:hint="eastAsia"/>
        </w:rPr>
        <w:t>日系统</w:t>
      </w:r>
      <w:proofErr w:type="gramEnd"/>
      <w:r w:rsidRPr="00EF69AD">
        <w:rPr>
          <w:rFonts w:ascii="宋体" w:hAnsi="宋体" w:cs="宋体" w:hint="eastAsia"/>
        </w:rPr>
        <w:t>进行商业化推广。和传统光伏电池板相比，</w:t>
      </w:r>
      <w:r w:rsidRPr="00EF69AD">
        <w:rPr>
          <w:rFonts w:ascii="宋体" w:hAnsi="宋体" w:cs="宋体"/>
        </w:rPr>
        <w:t xml:space="preserve">Sun </w:t>
      </w:r>
      <w:proofErr w:type="spellStart"/>
      <w:r w:rsidRPr="00EF69AD">
        <w:rPr>
          <w:rFonts w:ascii="宋体" w:hAnsi="宋体" w:cs="宋体"/>
        </w:rPr>
        <w:t>Simba</w:t>
      </w:r>
      <w:proofErr w:type="spellEnd"/>
      <w:r w:rsidRPr="00EF69AD">
        <w:rPr>
          <w:rFonts w:ascii="宋体" w:hAnsi="宋体" w:cs="宋体"/>
        </w:rPr>
        <w:t>™ CPV</w:t>
      </w:r>
      <w:r w:rsidRPr="00EF69AD">
        <w:rPr>
          <w:rFonts w:ascii="宋体" w:hAnsi="宋体" w:cs="宋体" w:hint="eastAsia"/>
        </w:rPr>
        <w:t>模块的能效提升</w:t>
      </w:r>
      <w:r w:rsidRPr="00EF69AD">
        <w:rPr>
          <w:rFonts w:ascii="宋体" w:hAnsi="宋体" w:cs="宋体"/>
        </w:rPr>
        <w:t>30</w:t>
      </w:r>
      <w:r w:rsidRPr="00EF69AD">
        <w:rPr>
          <w:rFonts w:ascii="宋体" w:hAnsi="宋体" w:cs="宋体" w:hint="eastAsia"/>
        </w:rPr>
        <w:t>％，每瓦电力的成本却大大降低，而</w:t>
      </w:r>
      <w:r w:rsidRPr="00EF69AD">
        <w:rPr>
          <w:rFonts w:ascii="宋体" w:hAnsi="宋体" w:cs="宋体"/>
        </w:rPr>
        <w:t>Savanna™</w:t>
      </w:r>
      <w:r w:rsidRPr="00EF69AD">
        <w:rPr>
          <w:rFonts w:ascii="宋体" w:hAnsi="宋体" w:cs="宋体" w:hint="eastAsia"/>
        </w:rPr>
        <w:t>追</w:t>
      </w:r>
      <w:proofErr w:type="gramStart"/>
      <w:r w:rsidRPr="00EF69AD">
        <w:rPr>
          <w:rFonts w:ascii="宋体" w:hAnsi="宋体" w:cs="宋体" w:hint="eastAsia"/>
        </w:rPr>
        <w:t>日系统</w:t>
      </w:r>
      <w:proofErr w:type="gramEnd"/>
      <w:r w:rsidRPr="00EF69AD">
        <w:rPr>
          <w:rFonts w:ascii="宋体" w:hAnsi="宋体" w:cs="宋体" w:hint="eastAsia"/>
        </w:rPr>
        <w:t>则具有出色的经济效益和操作优势。</w:t>
      </w:r>
    </w:p>
    <w:p w:rsidR="000C504B" w:rsidRPr="00EF69AD" w:rsidRDefault="000C504B" w:rsidP="000C504B">
      <w:pPr>
        <w:rPr>
          <w:rFonts w:ascii="宋体" w:hAnsi="宋体" w:cs="宋体"/>
        </w:rPr>
      </w:pPr>
    </w:p>
    <w:p w:rsidR="000C504B" w:rsidRPr="00DF19F1" w:rsidRDefault="000C504B" w:rsidP="000C504B">
      <w:pPr>
        <w:rPr>
          <w:rFonts w:ascii="宋体" w:hAnsi="宋体" w:cs="宋体"/>
        </w:rPr>
      </w:pPr>
      <w:r w:rsidRPr="00EF69AD">
        <w:rPr>
          <w:rFonts w:ascii="宋体" w:hAnsi="宋体" w:cs="宋体"/>
        </w:rPr>
        <w:t>MSI</w:t>
      </w:r>
      <w:r w:rsidRPr="00EF69AD">
        <w:rPr>
          <w:rFonts w:ascii="宋体" w:hAnsi="宋体" w:cs="宋体" w:hint="eastAsia"/>
        </w:rPr>
        <w:t>的主要投资者及合作伙伴包括全球性的可再生能源公司</w:t>
      </w:r>
      <w:proofErr w:type="spellStart"/>
      <w:r w:rsidRPr="00EF69AD">
        <w:rPr>
          <w:rFonts w:ascii="宋体" w:hAnsi="宋体" w:cs="宋体"/>
        </w:rPr>
        <w:t>Iberdrola</w:t>
      </w:r>
      <w:proofErr w:type="spellEnd"/>
      <w:r w:rsidRPr="00EF69AD">
        <w:rPr>
          <w:rFonts w:ascii="宋体" w:hAnsi="宋体" w:cs="宋体" w:hint="eastAsia"/>
        </w:rPr>
        <w:t>，该公司是一家来自欧洲的公用事业公司，全球范围内的可再生能源资产超过</w:t>
      </w:r>
      <w:r w:rsidRPr="00EF69AD">
        <w:rPr>
          <w:rFonts w:ascii="宋体" w:hAnsi="宋体" w:cs="宋体"/>
        </w:rPr>
        <w:t>30</w:t>
      </w:r>
      <w:r w:rsidRPr="00EF69AD">
        <w:rPr>
          <w:rFonts w:ascii="宋体" w:hAnsi="宋体" w:cs="宋体" w:hint="eastAsia"/>
        </w:rPr>
        <w:t>吉瓦；</w:t>
      </w:r>
      <w:r w:rsidRPr="00EF69AD">
        <w:rPr>
          <w:rFonts w:ascii="宋体" w:hAnsi="宋体" w:cs="宋体"/>
        </w:rPr>
        <w:t>Enbridge</w:t>
      </w:r>
      <w:r w:rsidRPr="00EF69AD">
        <w:rPr>
          <w:rFonts w:ascii="宋体" w:hAnsi="宋体" w:cs="宋体" w:hint="eastAsia"/>
        </w:rPr>
        <w:t>公司，加拿大能源公司，在北美的可再生能源资产超过</w:t>
      </w:r>
      <w:r w:rsidRPr="00EF69AD">
        <w:rPr>
          <w:rFonts w:ascii="宋体" w:hAnsi="宋体" w:cs="宋体"/>
        </w:rPr>
        <w:t>1</w:t>
      </w:r>
      <w:r w:rsidRPr="00EF69AD">
        <w:rPr>
          <w:rFonts w:ascii="宋体" w:hAnsi="宋体" w:cs="宋体" w:hint="eastAsia"/>
        </w:rPr>
        <w:t>个吉瓦；以及科威特投资局下属</w:t>
      </w:r>
      <w:proofErr w:type="spellStart"/>
      <w:r w:rsidRPr="00DF19F1">
        <w:rPr>
          <w:rFonts w:ascii="宋体" w:hAnsi="宋体" w:cs="宋体"/>
        </w:rPr>
        <w:t>Enertech</w:t>
      </w:r>
      <w:proofErr w:type="spellEnd"/>
      <w:r w:rsidRPr="00DF19F1">
        <w:rPr>
          <w:rFonts w:ascii="宋体" w:hAnsi="宋体" w:cs="宋体" w:hint="eastAsia"/>
        </w:rPr>
        <w:t>公司，该公司拥有规模达数个吉瓦的项目管道，并经授权在中东和北非地区进行可再生能源领域的投资。</w:t>
      </w:r>
      <w:r w:rsidRPr="00DF19F1">
        <w:rPr>
          <w:rFonts w:ascii="宋体" w:hAnsi="宋体" w:cs="宋体"/>
        </w:rPr>
        <w:t>MSI</w:t>
      </w:r>
      <w:r w:rsidRPr="00DF19F1">
        <w:rPr>
          <w:rFonts w:ascii="宋体" w:hAnsi="宋体" w:cs="宋体" w:hint="eastAsia"/>
        </w:rPr>
        <w:t>目前正在为其战略投资者及合作伙伴开发数百兆瓦级的项目。</w:t>
      </w:r>
    </w:p>
    <w:p w:rsidR="000C504B" w:rsidRDefault="000C504B" w:rsidP="000C504B">
      <w:pPr>
        <w:rPr>
          <w:b/>
        </w:rPr>
      </w:pPr>
      <w:r>
        <w:rPr>
          <w:rFonts w:hint="eastAsia"/>
          <w:b/>
        </w:rPr>
        <w:t>目</w:t>
      </w:r>
      <w:r>
        <w:rPr>
          <w:rFonts w:ascii="MingLiU" w:eastAsia="MingLiU" w:hAnsi="MingLiU" w:cs="MingLiU" w:hint="eastAsia"/>
          <w:b/>
        </w:rPr>
        <w:t>标</w:t>
      </w:r>
    </w:p>
    <w:p w:rsidR="000C504B" w:rsidRPr="000C504B" w:rsidRDefault="000C504B" w:rsidP="000C504B">
      <w:pPr>
        <w:pStyle w:val="a7"/>
        <w:numPr>
          <w:ilvl w:val="0"/>
          <w:numId w:val="11"/>
        </w:numPr>
        <w:spacing w:after="0" w:line="240" w:lineRule="auto"/>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在中国寻找强大的战略投资者</w:t>
      </w:r>
      <w:r w:rsidRPr="000C504B">
        <w:rPr>
          <w:rFonts w:ascii="宋体" w:eastAsia="宋体" w:hAnsi="宋体" w:cs="Arial"/>
          <w:kern w:val="2"/>
          <w:sz w:val="21"/>
          <w:szCs w:val="24"/>
          <w:lang w:val="en-US" w:eastAsia="zh-CN"/>
        </w:rPr>
        <w:t>/</w:t>
      </w:r>
      <w:r w:rsidRPr="000C504B">
        <w:rPr>
          <w:rFonts w:ascii="宋体" w:eastAsia="宋体" w:hAnsi="宋体" w:cs="Arial" w:hint="eastAsia"/>
          <w:kern w:val="2"/>
          <w:sz w:val="21"/>
          <w:szCs w:val="24"/>
          <w:lang w:val="en-US" w:eastAsia="zh-CN"/>
        </w:rPr>
        <w:t>合作伙伴，能对</w:t>
      </w:r>
      <w:r w:rsidRPr="000C504B">
        <w:rPr>
          <w:rFonts w:ascii="宋体" w:eastAsia="宋体" w:hAnsi="宋体" w:cs="Arial"/>
          <w:kern w:val="2"/>
          <w:sz w:val="21"/>
          <w:szCs w:val="24"/>
          <w:lang w:val="en-US" w:eastAsia="zh-CN"/>
        </w:rPr>
        <w:t>MSI</w:t>
      </w:r>
      <w:r w:rsidRPr="000C504B">
        <w:rPr>
          <w:rFonts w:ascii="宋体" w:eastAsia="宋体" w:hAnsi="宋体" w:cs="Arial" w:hint="eastAsia"/>
          <w:kern w:val="2"/>
          <w:sz w:val="21"/>
          <w:szCs w:val="24"/>
          <w:lang w:val="en-US" w:eastAsia="zh-CN"/>
        </w:rPr>
        <w:t>进行投资，以实现一致的目标，并参与制造型合资企业的运营，为中国市场组装</w:t>
      </w:r>
      <w:r w:rsidRPr="000C504B">
        <w:rPr>
          <w:rFonts w:ascii="宋体" w:eastAsia="宋体" w:hAnsi="宋体" w:cs="Arial"/>
          <w:kern w:val="2"/>
          <w:sz w:val="21"/>
          <w:szCs w:val="24"/>
          <w:lang w:val="en-US" w:eastAsia="zh-CN"/>
        </w:rPr>
        <w:t xml:space="preserve">Sun </w:t>
      </w:r>
      <w:proofErr w:type="spellStart"/>
      <w:r w:rsidRPr="000C504B">
        <w:rPr>
          <w:rFonts w:ascii="宋体" w:eastAsia="宋体" w:hAnsi="宋体" w:cs="Arial"/>
          <w:kern w:val="2"/>
          <w:sz w:val="21"/>
          <w:szCs w:val="24"/>
          <w:lang w:val="en-US" w:eastAsia="zh-CN"/>
        </w:rPr>
        <w:t>Simba</w:t>
      </w:r>
      <w:proofErr w:type="spellEnd"/>
      <w:r w:rsidRPr="000C504B">
        <w:rPr>
          <w:rFonts w:ascii="宋体" w:eastAsia="宋体" w:hAnsi="宋体" w:cs="Arial"/>
          <w:kern w:val="2"/>
          <w:sz w:val="21"/>
          <w:szCs w:val="24"/>
          <w:lang w:val="en-US" w:eastAsia="zh-CN"/>
        </w:rPr>
        <w:t>™ CPV</w:t>
      </w:r>
      <w:r w:rsidRPr="000C504B">
        <w:rPr>
          <w:rFonts w:ascii="宋体" w:eastAsia="宋体" w:hAnsi="宋体" w:cs="Arial" w:hint="eastAsia"/>
          <w:kern w:val="2"/>
          <w:sz w:val="21"/>
          <w:szCs w:val="24"/>
          <w:lang w:val="en-US" w:eastAsia="zh-CN"/>
        </w:rPr>
        <w:t>模块并大规模地开发市场。</w:t>
      </w:r>
    </w:p>
    <w:p w:rsidR="000C504B" w:rsidRPr="00DF19F1" w:rsidRDefault="000C504B" w:rsidP="000C504B">
      <w:pPr>
        <w:pStyle w:val="a7"/>
        <w:spacing w:after="0" w:line="240" w:lineRule="auto"/>
        <w:rPr>
          <w:rFonts w:ascii="宋体" w:eastAsia="宋体" w:hAnsi="宋体" w:cs="宋体"/>
          <w:lang w:eastAsia="zh-CN"/>
        </w:rPr>
      </w:pPr>
    </w:p>
    <w:p w:rsidR="000C504B" w:rsidRDefault="000C504B" w:rsidP="000C504B">
      <w:pPr>
        <w:rPr>
          <w:rFonts w:ascii="MS Gothic" w:eastAsia="MS Gothic" w:hAnsi="MS Gothic" w:cs="MS Gothic"/>
        </w:rPr>
      </w:pPr>
      <w:r>
        <w:rPr>
          <w:rFonts w:ascii="MS Gothic" w:eastAsia="MS Gothic" w:hAnsi="MS Gothic" w:cs="MS Gothic"/>
          <w:noProof/>
        </w:rPr>
        <w:drawing>
          <wp:inline distT="0" distB="0" distL="0" distR="0">
            <wp:extent cx="6383020" cy="1098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3020" cy="109855"/>
                    </a:xfrm>
                    <a:prstGeom prst="rect">
                      <a:avLst/>
                    </a:prstGeom>
                    <a:noFill/>
                  </pic:spPr>
                </pic:pic>
              </a:graphicData>
            </a:graphic>
          </wp:inline>
        </w:drawing>
      </w:r>
    </w:p>
    <w:p w:rsidR="000C504B" w:rsidRDefault="000C504B" w:rsidP="000C504B">
      <w:pPr>
        <w:rPr>
          <w:rFonts w:ascii="MS Gothic" w:hAnsi="MS Gothic" w:cs="MS Gothic"/>
          <w:b/>
        </w:rPr>
      </w:pPr>
      <w:r>
        <w:rPr>
          <w:rFonts w:ascii="MS Gothic" w:hAnsi="MS Gothic" w:cs="MS Gothic" w:hint="eastAsia"/>
          <w:b/>
        </w:rPr>
        <w:t>5</w:t>
      </w:r>
      <w:r>
        <w:rPr>
          <w:rFonts w:ascii="MS Gothic" w:hAnsi="MS Gothic" w:cs="MS Gothic" w:hint="eastAsia"/>
          <w:b/>
        </w:rPr>
        <w:t>、</w:t>
      </w:r>
      <w:r w:rsidRPr="00DA1703">
        <w:rPr>
          <w:rFonts w:ascii="MS Gothic" w:eastAsia="MS Gothic" w:hAnsi="MS Gothic" w:cs="MS Gothic" w:hint="eastAsia"/>
          <w:b/>
        </w:rPr>
        <w:t>加中企</w:t>
      </w:r>
      <w:r w:rsidRPr="00DA1703">
        <w:rPr>
          <w:rFonts w:ascii="MingLiU" w:eastAsia="MingLiU" w:hAnsi="MingLiU" w:cs="MingLiU" w:hint="eastAsia"/>
          <w:b/>
        </w:rPr>
        <w:t>业家联合会（</w:t>
      </w:r>
      <w:r w:rsidRPr="00DA1703">
        <w:rPr>
          <w:rFonts w:ascii="宋体" w:hAnsi="宋体" w:cs="宋体"/>
          <w:b/>
        </w:rPr>
        <w:t>CCFOE</w:t>
      </w:r>
      <w:r w:rsidRPr="00DA1703">
        <w:rPr>
          <w:rFonts w:ascii="MS Gothic" w:eastAsia="MS Gothic" w:hAnsi="MS Gothic" w:cs="MS Gothic" w:hint="eastAsia"/>
          <w:b/>
        </w:rPr>
        <w:t>）</w:t>
      </w:r>
    </w:p>
    <w:p w:rsidR="000C504B" w:rsidRDefault="000C504B" w:rsidP="000C504B">
      <w:pPr>
        <w:rPr>
          <w:rFonts w:ascii="宋体" w:hAnsi="宋体" w:cs="宋体"/>
          <w:b/>
        </w:rPr>
      </w:pPr>
    </w:p>
    <w:p w:rsidR="000C504B" w:rsidRPr="00DF19F1" w:rsidRDefault="000C504B" w:rsidP="000C504B">
      <w:pPr>
        <w:rPr>
          <w:rFonts w:ascii="宋体" w:hAnsi="宋体" w:cs="宋体"/>
        </w:rPr>
      </w:pPr>
      <w:r w:rsidRPr="00E36DF1">
        <w:rPr>
          <w:rFonts w:ascii="宋体" w:hAnsi="宋体" w:hint="eastAsia"/>
          <w:b/>
        </w:rPr>
        <w:t>关键词：</w:t>
      </w:r>
      <w:r w:rsidRPr="00DF19F1">
        <w:rPr>
          <w:rFonts w:ascii="宋体" w:hAnsi="宋体" w:cs="宋体" w:hint="eastAsia"/>
        </w:rPr>
        <w:t>清洁技术、能源与环保、电子商务、投资与收购、商务旅行、农业与食品、外贸和文化教育、创造合作机会</w:t>
      </w:r>
    </w:p>
    <w:p w:rsidR="000C504B" w:rsidRPr="00DF19F1" w:rsidRDefault="000C504B" w:rsidP="000C504B">
      <w:pPr>
        <w:rPr>
          <w:rFonts w:ascii="宋体" w:hAnsi="宋体" w:cs="宋体"/>
        </w:rPr>
      </w:pPr>
    </w:p>
    <w:p w:rsidR="000C504B" w:rsidRPr="00DF19F1" w:rsidRDefault="000C504B" w:rsidP="000C504B">
      <w:pPr>
        <w:rPr>
          <w:rFonts w:ascii="宋体" w:hAnsi="宋体" w:cs="宋体"/>
        </w:rPr>
      </w:pPr>
      <w:r w:rsidRPr="00DA1703">
        <w:rPr>
          <w:rFonts w:ascii="MingLiU" w:eastAsia="MingLiU" w:hAnsi="MingLiU" w:cs="MingLiU" w:hint="eastAsia"/>
          <w:b/>
        </w:rPr>
        <w:t>简介</w:t>
      </w:r>
      <w:r>
        <w:rPr>
          <w:rFonts w:asciiTheme="minorEastAsia" w:hAnsiTheme="minorEastAsia" w:cs="MingLiU" w:hint="eastAsia"/>
          <w:b/>
        </w:rPr>
        <w:t>：</w:t>
      </w:r>
      <w:r w:rsidRPr="00DF19F1">
        <w:rPr>
          <w:rFonts w:ascii="宋体" w:hAnsi="宋体" w:cs="宋体" w:hint="eastAsia"/>
        </w:rPr>
        <w:t>加中企业家联合会主要专注于为中加两国企业家合作创造机会。我们的项目涵盖清洁技术、能源与环保、电子商务、投资与收购、商务旅行、农业与食品、外贸和文化教育等领域。</w:t>
      </w:r>
      <w:r w:rsidRPr="00DF19F1">
        <w:rPr>
          <w:rFonts w:ascii="宋体" w:hAnsi="宋体" w:cs="宋体"/>
        </w:rPr>
        <w:t>CCFOE</w:t>
      </w:r>
      <w:r w:rsidRPr="00DF19F1">
        <w:rPr>
          <w:rFonts w:ascii="宋体" w:hAnsi="宋体" w:cs="宋体" w:hint="eastAsia"/>
        </w:rPr>
        <w:t>已在中国成功地共同主办了两届</w:t>
      </w:r>
      <w:r w:rsidRPr="00DF19F1">
        <w:rPr>
          <w:rFonts w:ascii="宋体" w:hAnsi="宋体" w:cs="宋体"/>
        </w:rPr>
        <w:t>“</w:t>
      </w:r>
      <w:r w:rsidRPr="00DF19F1">
        <w:rPr>
          <w:rFonts w:ascii="宋体" w:hAnsi="宋体" w:cs="宋体" w:hint="eastAsia"/>
        </w:rPr>
        <w:t>加拿大商务日</w:t>
      </w:r>
      <w:r w:rsidRPr="00DF19F1">
        <w:rPr>
          <w:rFonts w:ascii="宋体" w:hAnsi="宋体" w:cs="宋体"/>
        </w:rPr>
        <w:t>”</w:t>
      </w:r>
      <w:r w:rsidRPr="00DF19F1">
        <w:rPr>
          <w:rFonts w:ascii="宋体" w:hAnsi="宋体" w:cs="宋体" w:hint="eastAsia"/>
        </w:rPr>
        <w:t>活动。</w:t>
      </w:r>
    </w:p>
    <w:p w:rsidR="000C504B" w:rsidRDefault="000C504B" w:rsidP="000C504B">
      <w:pPr>
        <w:rPr>
          <w:rFonts w:ascii="MingLiU" w:eastAsia="MingLiU" w:hAnsi="MingLiU" w:cs="MingLiU"/>
        </w:rPr>
      </w:pPr>
      <w:r w:rsidRPr="00DF19F1">
        <w:rPr>
          <w:rFonts w:ascii="宋体" w:hAnsi="宋体" w:cs="宋体"/>
        </w:rPr>
        <w:t>CCFOE</w:t>
      </w:r>
      <w:r w:rsidRPr="00DF19F1">
        <w:rPr>
          <w:rFonts w:ascii="宋体" w:hAnsi="宋体" w:cs="宋体" w:hint="eastAsia"/>
        </w:rPr>
        <w:t>总裁刘慧云女士致力于建立中加两国间的经贸合作已逾十载。中国</w:t>
      </w:r>
      <w:proofErr w:type="gramStart"/>
      <w:r w:rsidRPr="00DF19F1">
        <w:rPr>
          <w:rFonts w:ascii="宋体" w:hAnsi="宋体" w:cs="宋体" w:hint="eastAsia"/>
        </w:rPr>
        <w:t>最</w:t>
      </w:r>
      <w:proofErr w:type="gramEnd"/>
      <w:r w:rsidRPr="00DF19F1">
        <w:rPr>
          <w:rFonts w:ascii="宋体" w:hAnsi="宋体" w:cs="宋体" w:hint="eastAsia"/>
        </w:rPr>
        <w:t>权威的杂志《中国对外贸易》在封面位置及其官方网站上均报道了刘慧云女士，称之为</w:t>
      </w:r>
      <w:r w:rsidRPr="00DF19F1">
        <w:rPr>
          <w:rFonts w:ascii="宋体" w:hAnsi="宋体" w:cs="宋体"/>
        </w:rPr>
        <w:t>“</w:t>
      </w:r>
      <w:r w:rsidRPr="00DF19F1">
        <w:rPr>
          <w:rFonts w:ascii="宋体" w:hAnsi="宋体" w:cs="宋体" w:hint="eastAsia"/>
        </w:rPr>
        <w:t>海外企业家的典范和中加贸易与经济合作的推动者</w:t>
      </w:r>
      <w:r w:rsidRPr="00DF19F1">
        <w:rPr>
          <w:rFonts w:ascii="宋体" w:hAnsi="宋体" w:cs="宋体"/>
        </w:rPr>
        <w:t>”</w:t>
      </w:r>
      <w:r w:rsidRPr="00DF19F1">
        <w:rPr>
          <w:rFonts w:ascii="宋体" w:hAnsi="宋体" w:cs="宋体" w:hint="eastAsia"/>
        </w:rPr>
        <w:t>。刘女士曾获得</w:t>
      </w:r>
      <w:r w:rsidRPr="00DF19F1">
        <w:rPr>
          <w:rFonts w:ascii="宋体" w:hAnsi="宋体" w:cs="宋体"/>
        </w:rPr>
        <w:t>“</w:t>
      </w:r>
      <w:r w:rsidRPr="00DF19F1">
        <w:rPr>
          <w:rFonts w:ascii="宋体" w:hAnsi="宋体" w:cs="宋体" w:hint="eastAsia"/>
        </w:rPr>
        <w:t>安省志愿者奖</w:t>
      </w:r>
      <w:r w:rsidRPr="00DF19F1">
        <w:rPr>
          <w:rFonts w:ascii="宋体" w:hAnsi="宋体" w:cs="宋体"/>
        </w:rPr>
        <w:t>”</w:t>
      </w:r>
      <w:r w:rsidRPr="00DF19F1">
        <w:rPr>
          <w:rFonts w:ascii="宋体" w:hAnsi="宋体" w:cs="宋体" w:hint="eastAsia"/>
        </w:rPr>
        <w:t>和第</w:t>
      </w:r>
      <w:r w:rsidRPr="00DF19F1">
        <w:rPr>
          <w:rFonts w:ascii="宋体" w:hAnsi="宋体" w:cs="宋体"/>
        </w:rPr>
        <w:t>4</w:t>
      </w:r>
      <w:r w:rsidRPr="00DF19F1">
        <w:rPr>
          <w:rFonts w:ascii="宋体" w:hAnsi="宋体" w:cs="宋体" w:hint="eastAsia"/>
        </w:rPr>
        <w:t>届</w:t>
      </w:r>
      <w:r w:rsidRPr="00DF19F1">
        <w:rPr>
          <w:rFonts w:ascii="宋体" w:hAnsi="宋体" w:cs="宋体"/>
        </w:rPr>
        <w:t>“</w:t>
      </w:r>
      <w:r w:rsidRPr="00DF19F1">
        <w:rPr>
          <w:rFonts w:ascii="宋体" w:hAnsi="宋体" w:cs="宋体" w:hint="eastAsia"/>
        </w:rPr>
        <w:t>中国十佳杰出商业领袖</w:t>
      </w:r>
      <w:r w:rsidRPr="00DF19F1">
        <w:rPr>
          <w:rFonts w:ascii="宋体" w:hAnsi="宋体" w:cs="宋体"/>
        </w:rPr>
        <w:t>”</w:t>
      </w:r>
      <w:r w:rsidRPr="00DF19F1">
        <w:rPr>
          <w:rFonts w:ascii="宋体" w:hAnsi="宋体" w:cs="宋体" w:hint="eastAsia"/>
        </w:rPr>
        <w:t>之社会责任奖。她分别于</w:t>
      </w:r>
      <w:r w:rsidRPr="00DF19F1">
        <w:rPr>
          <w:rFonts w:ascii="宋体" w:hAnsi="宋体" w:cs="宋体"/>
        </w:rPr>
        <w:t>2005</w:t>
      </w:r>
      <w:r w:rsidRPr="00DF19F1">
        <w:rPr>
          <w:rFonts w:ascii="宋体" w:hAnsi="宋体" w:cs="宋体" w:hint="eastAsia"/>
        </w:rPr>
        <w:t>年随加拿大前总理保罗</w:t>
      </w:r>
      <w:r w:rsidRPr="00DF19F1">
        <w:rPr>
          <w:rFonts w:ascii="宋体" w:hAnsi="宋体" w:cs="宋体"/>
        </w:rPr>
        <w:t>•</w:t>
      </w:r>
      <w:r w:rsidRPr="00DF19F1">
        <w:rPr>
          <w:rFonts w:ascii="宋体" w:hAnsi="宋体" w:cs="宋体" w:hint="eastAsia"/>
        </w:rPr>
        <w:t>马丁、</w:t>
      </w:r>
      <w:r w:rsidRPr="00DF19F1">
        <w:rPr>
          <w:rFonts w:ascii="宋体" w:hAnsi="宋体" w:cs="宋体"/>
        </w:rPr>
        <w:t>2014</w:t>
      </w:r>
      <w:r w:rsidRPr="00DF19F1">
        <w:rPr>
          <w:rFonts w:ascii="宋体" w:hAnsi="宋体" w:cs="宋体" w:hint="eastAsia"/>
        </w:rPr>
        <w:t>年随现任总理史蒂芬</w:t>
      </w:r>
      <w:r w:rsidRPr="00DF19F1">
        <w:rPr>
          <w:rFonts w:ascii="宋体" w:hAnsi="宋体" w:cs="宋体"/>
        </w:rPr>
        <w:t>•</w:t>
      </w:r>
      <w:r w:rsidRPr="00DF19F1">
        <w:rPr>
          <w:rFonts w:ascii="宋体" w:hAnsi="宋体" w:cs="宋体" w:hint="eastAsia"/>
        </w:rPr>
        <w:t>哈珀、</w:t>
      </w:r>
      <w:r w:rsidRPr="00DF19F1">
        <w:rPr>
          <w:rFonts w:ascii="宋体" w:hAnsi="宋体" w:cs="宋体"/>
        </w:rPr>
        <w:t>2014</w:t>
      </w:r>
      <w:r w:rsidRPr="00DF19F1">
        <w:rPr>
          <w:rFonts w:ascii="宋体" w:hAnsi="宋体" w:cs="宋体" w:hint="eastAsia"/>
        </w:rPr>
        <w:t>年随安省省长凯斯琳</w:t>
      </w:r>
      <w:r w:rsidRPr="00DF19F1">
        <w:rPr>
          <w:rFonts w:ascii="宋体" w:hAnsi="宋体" w:cs="宋体"/>
        </w:rPr>
        <w:t>•</w:t>
      </w:r>
      <w:r w:rsidRPr="00DF19F1">
        <w:rPr>
          <w:rFonts w:ascii="宋体" w:hAnsi="宋体" w:cs="宋体" w:hint="eastAsia"/>
        </w:rPr>
        <w:t>韦</w:t>
      </w:r>
      <w:proofErr w:type="gramStart"/>
      <w:r w:rsidRPr="00DF19F1">
        <w:rPr>
          <w:rFonts w:ascii="宋体" w:hAnsi="宋体" w:cs="宋体" w:hint="eastAsia"/>
        </w:rPr>
        <w:t>恩访问</w:t>
      </w:r>
      <w:proofErr w:type="gramEnd"/>
      <w:r w:rsidRPr="00DF19F1">
        <w:rPr>
          <w:rFonts w:ascii="宋体" w:hAnsi="宋体" w:cs="宋体" w:hint="eastAsia"/>
        </w:rPr>
        <w:t>中国。</w:t>
      </w:r>
    </w:p>
    <w:p w:rsidR="000C504B" w:rsidRPr="00DA1703" w:rsidRDefault="000C504B" w:rsidP="000C504B">
      <w:pPr>
        <w:rPr>
          <w:rFonts w:ascii="宋体" w:hAnsi="宋体" w:cs="宋体"/>
        </w:rPr>
      </w:pPr>
    </w:p>
    <w:p w:rsidR="000C504B" w:rsidRDefault="000C504B" w:rsidP="000C504B">
      <w:pPr>
        <w:rPr>
          <w:rFonts w:ascii="MingLiU" w:eastAsia="MingLiU" w:hAnsi="MingLiU" w:cs="MingLiU"/>
          <w:b/>
        </w:rPr>
      </w:pPr>
      <w:r w:rsidRPr="00DA1703">
        <w:rPr>
          <w:rFonts w:ascii="MS Gothic" w:eastAsia="MS Gothic" w:hAnsi="MS Gothic" w:cs="MS Gothic" w:hint="eastAsia"/>
          <w:b/>
        </w:rPr>
        <w:t>目</w:t>
      </w:r>
      <w:r w:rsidRPr="00DA1703">
        <w:rPr>
          <w:rFonts w:ascii="MingLiU" w:eastAsia="MingLiU" w:hAnsi="MingLiU" w:cs="MingLiU" w:hint="eastAsia"/>
          <w:b/>
        </w:rPr>
        <w:t>标</w:t>
      </w:r>
    </w:p>
    <w:p w:rsidR="000C504B" w:rsidRPr="00DA1703" w:rsidRDefault="000C504B" w:rsidP="000C504B">
      <w:pPr>
        <w:rPr>
          <w:rFonts w:ascii="宋体" w:hAnsi="宋体" w:cs="宋体"/>
          <w:b/>
        </w:rPr>
      </w:pPr>
    </w:p>
    <w:p w:rsidR="000C504B" w:rsidRPr="00DA1703" w:rsidRDefault="000C504B" w:rsidP="000C504B">
      <w:pPr>
        <w:rPr>
          <w:rFonts w:ascii="宋体" w:hAnsi="宋体" w:cs="宋体"/>
        </w:rPr>
      </w:pPr>
      <w:r w:rsidRPr="00DA1703">
        <w:rPr>
          <w:rFonts w:ascii="MS Gothic" w:eastAsia="MS Gothic" w:hAnsi="MS Gothic" w:cs="MS Gothic" w:hint="eastAsia"/>
        </w:rPr>
        <w:t>期望的合作伙伴：</w:t>
      </w:r>
    </w:p>
    <w:p w:rsidR="000C504B" w:rsidRPr="000C504B" w:rsidRDefault="000C504B" w:rsidP="000C504B">
      <w:pPr>
        <w:pStyle w:val="a7"/>
        <w:numPr>
          <w:ilvl w:val="0"/>
          <w:numId w:val="9"/>
        </w:numPr>
        <w:spacing w:after="0" w:line="240" w:lineRule="auto"/>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 xml:space="preserve"> 成功的商业协会领袖、当地政府、投资公司</w:t>
      </w:r>
    </w:p>
    <w:p w:rsidR="000C504B" w:rsidRPr="002C49A3" w:rsidRDefault="000C504B" w:rsidP="000C504B">
      <w:pPr>
        <w:rPr>
          <w:rFonts w:ascii="MS Gothic" w:eastAsia="MS Gothic" w:hAnsi="MS Gothic" w:cs="MS Gothic"/>
        </w:rPr>
      </w:pPr>
      <w:r w:rsidRPr="002C49A3">
        <w:rPr>
          <w:rFonts w:ascii="MS Gothic" w:eastAsia="MS Gothic" w:hAnsi="MS Gothic" w:cs="MS Gothic" w:hint="eastAsia"/>
        </w:rPr>
        <w:t>清</w:t>
      </w:r>
      <w:r w:rsidRPr="002C49A3">
        <w:rPr>
          <w:rFonts w:ascii="宋体" w:hAnsi="宋体" w:cs="宋体" w:hint="eastAsia"/>
        </w:rPr>
        <w:t>洁</w:t>
      </w:r>
      <w:r w:rsidRPr="002C49A3">
        <w:rPr>
          <w:rFonts w:ascii="MS Gothic" w:eastAsia="MS Gothic" w:hAnsi="MS Gothic" w:cs="MS Gothic" w:hint="eastAsia"/>
        </w:rPr>
        <w:t>技</w:t>
      </w:r>
      <w:r w:rsidRPr="002C49A3">
        <w:rPr>
          <w:rFonts w:ascii="宋体" w:hAnsi="宋体" w:cs="宋体" w:hint="eastAsia"/>
        </w:rPr>
        <w:t>术</w:t>
      </w:r>
      <w:r w:rsidRPr="002C49A3">
        <w:rPr>
          <w:rFonts w:ascii="MS Gothic" w:eastAsia="MS Gothic" w:hAnsi="MS Gothic" w:cs="MS Gothic" w:hint="eastAsia"/>
        </w:rPr>
        <w:t>、</w:t>
      </w:r>
      <w:r w:rsidRPr="002C49A3">
        <w:rPr>
          <w:rFonts w:ascii="宋体" w:hAnsi="宋体" w:cs="宋体" w:hint="eastAsia"/>
        </w:rPr>
        <w:t>节</w:t>
      </w:r>
      <w:r w:rsidRPr="002C49A3">
        <w:rPr>
          <w:rFonts w:ascii="MS Gothic" w:eastAsia="MS Gothic" w:hAnsi="MS Gothic" w:cs="MS Gothic" w:hint="eastAsia"/>
        </w:rPr>
        <w:t>能与</w:t>
      </w:r>
      <w:r w:rsidRPr="002C49A3">
        <w:rPr>
          <w:rFonts w:ascii="宋体" w:hAnsi="宋体" w:cs="宋体" w:hint="eastAsia"/>
        </w:rPr>
        <w:t>环</w:t>
      </w:r>
      <w:r w:rsidRPr="002C49A3">
        <w:rPr>
          <w:rFonts w:ascii="MS Gothic" w:eastAsia="MS Gothic" w:hAnsi="MS Gothic" w:cs="MS Gothic" w:hint="eastAsia"/>
        </w:rPr>
        <w:t>保、</w:t>
      </w:r>
      <w:r w:rsidRPr="002C49A3">
        <w:rPr>
          <w:rFonts w:ascii="宋体" w:hAnsi="宋体" w:cs="宋体" w:hint="eastAsia"/>
        </w:rPr>
        <w:t>电</w:t>
      </w:r>
      <w:r w:rsidRPr="002C49A3">
        <w:rPr>
          <w:rFonts w:ascii="MS Gothic" w:eastAsia="MS Gothic" w:hAnsi="MS Gothic" w:cs="MS Gothic" w:hint="eastAsia"/>
        </w:rPr>
        <w:t>子商</w:t>
      </w:r>
      <w:r w:rsidRPr="002C49A3">
        <w:rPr>
          <w:rFonts w:ascii="宋体" w:hAnsi="宋体" w:cs="宋体" w:hint="eastAsia"/>
        </w:rPr>
        <w:t>务</w:t>
      </w:r>
      <w:r w:rsidRPr="002C49A3">
        <w:rPr>
          <w:rFonts w:ascii="MS Gothic" w:eastAsia="MS Gothic" w:hAnsi="MS Gothic" w:cs="MS Gothic" w:hint="eastAsia"/>
        </w:rPr>
        <w:t>、投</w:t>
      </w:r>
      <w:r w:rsidRPr="002C49A3">
        <w:rPr>
          <w:rFonts w:ascii="宋体" w:hAnsi="宋体" w:cs="宋体" w:hint="eastAsia"/>
        </w:rPr>
        <w:t>资</w:t>
      </w:r>
      <w:r w:rsidRPr="002C49A3">
        <w:rPr>
          <w:rFonts w:ascii="MS Gothic" w:eastAsia="MS Gothic" w:hAnsi="MS Gothic" w:cs="MS Gothic" w:hint="eastAsia"/>
        </w:rPr>
        <w:t>与收</w:t>
      </w:r>
      <w:r w:rsidRPr="002C49A3">
        <w:rPr>
          <w:rFonts w:ascii="宋体" w:hAnsi="宋体" w:cs="宋体" w:hint="eastAsia"/>
        </w:rPr>
        <w:t>购</w:t>
      </w:r>
      <w:r w:rsidRPr="002C49A3">
        <w:rPr>
          <w:rFonts w:ascii="MS Gothic" w:eastAsia="MS Gothic" w:hAnsi="MS Gothic" w:cs="MS Gothic" w:hint="eastAsia"/>
        </w:rPr>
        <w:t>、商</w:t>
      </w:r>
      <w:r w:rsidRPr="002C49A3">
        <w:rPr>
          <w:rFonts w:ascii="宋体" w:hAnsi="宋体" w:cs="宋体" w:hint="eastAsia"/>
        </w:rPr>
        <w:t>务</w:t>
      </w:r>
      <w:r w:rsidRPr="002C49A3">
        <w:rPr>
          <w:rFonts w:ascii="MS Gothic" w:eastAsia="MS Gothic" w:hAnsi="MS Gothic" w:cs="MS Gothic" w:hint="eastAsia"/>
        </w:rPr>
        <w:t>旅行、</w:t>
      </w:r>
      <w:r w:rsidRPr="002C49A3">
        <w:rPr>
          <w:rFonts w:ascii="宋体" w:hAnsi="宋体" w:cs="宋体" w:hint="eastAsia"/>
        </w:rPr>
        <w:t>农业</w:t>
      </w:r>
      <w:r w:rsidRPr="002C49A3">
        <w:rPr>
          <w:rFonts w:ascii="MS Gothic" w:eastAsia="MS Gothic" w:hAnsi="MS Gothic" w:cs="MS Gothic" w:hint="eastAsia"/>
        </w:rPr>
        <w:t>与食品、外</w:t>
      </w:r>
      <w:r w:rsidRPr="002C49A3">
        <w:rPr>
          <w:rFonts w:ascii="宋体" w:hAnsi="宋体" w:cs="宋体" w:hint="eastAsia"/>
        </w:rPr>
        <w:t>贸</w:t>
      </w:r>
      <w:r w:rsidRPr="002C49A3">
        <w:rPr>
          <w:rFonts w:ascii="MS Gothic" w:eastAsia="MS Gothic" w:hAnsi="MS Gothic" w:cs="MS Gothic" w:hint="eastAsia"/>
        </w:rPr>
        <w:t>及文化教育等</w:t>
      </w:r>
      <w:r w:rsidRPr="002C49A3">
        <w:rPr>
          <w:rFonts w:ascii="宋体" w:hAnsi="宋体" w:cs="宋体" w:hint="eastAsia"/>
        </w:rPr>
        <w:t>领</w:t>
      </w:r>
      <w:r w:rsidRPr="002C49A3">
        <w:rPr>
          <w:rFonts w:ascii="MS Gothic" w:eastAsia="MS Gothic" w:hAnsi="MS Gothic" w:cs="MS Gothic" w:hint="eastAsia"/>
        </w:rPr>
        <w:t>域有成功</w:t>
      </w:r>
      <w:r w:rsidRPr="002C49A3">
        <w:rPr>
          <w:rFonts w:ascii="宋体" w:hAnsi="宋体" w:cs="宋体" w:hint="eastAsia"/>
        </w:rPr>
        <w:t>经验</w:t>
      </w:r>
      <w:r w:rsidRPr="002C49A3">
        <w:rPr>
          <w:rFonts w:ascii="MS Gothic" w:eastAsia="MS Gothic" w:hAnsi="MS Gothic" w:cs="MS Gothic" w:hint="eastAsia"/>
        </w:rPr>
        <w:t>的合作伙伴</w:t>
      </w:r>
    </w:p>
    <w:p w:rsidR="000C504B" w:rsidRDefault="000C504B" w:rsidP="000C504B">
      <w:pPr>
        <w:rPr>
          <w:rFonts w:ascii="宋体" w:hAnsi="宋体" w:cs="宋体"/>
          <w:b/>
        </w:rPr>
      </w:pPr>
    </w:p>
    <w:p w:rsidR="000C504B" w:rsidRDefault="000C504B" w:rsidP="000C504B">
      <w:pPr>
        <w:rPr>
          <w:rFonts w:ascii="宋体" w:hAnsi="宋体" w:cs="宋体"/>
          <w:b/>
        </w:rPr>
      </w:pPr>
      <w:r w:rsidRPr="001A0ADF">
        <w:rPr>
          <w:rFonts w:ascii="宋体" w:hAnsi="宋体" w:cs="宋体"/>
          <w:b/>
          <w:noProof/>
        </w:rPr>
        <w:drawing>
          <wp:inline distT="0" distB="0" distL="0" distR="0">
            <wp:extent cx="5943600" cy="102292"/>
            <wp:effectExtent l="19050" t="0" r="0" b="0"/>
            <wp:docPr id="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02292"/>
                    </a:xfrm>
                    <a:prstGeom prst="rect">
                      <a:avLst/>
                    </a:prstGeom>
                    <a:noFill/>
                  </pic:spPr>
                </pic:pic>
              </a:graphicData>
            </a:graphic>
          </wp:inline>
        </w:drawing>
      </w:r>
    </w:p>
    <w:p w:rsidR="000C504B" w:rsidRPr="001F5187" w:rsidRDefault="000C504B" w:rsidP="000C504B">
      <w:pPr>
        <w:rPr>
          <w:rFonts w:ascii="MS Gothic" w:hAnsi="MS Gothic" w:cs="MS Gothic"/>
          <w:b/>
        </w:rPr>
      </w:pPr>
      <w:r w:rsidRPr="001F5187">
        <w:rPr>
          <w:rFonts w:ascii="MS Gothic" w:hAnsi="MS Gothic" w:cs="MS Gothic" w:hint="eastAsia"/>
          <w:b/>
        </w:rPr>
        <w:lastRenderedPageBreak/>
        <w:t>6</w:t>
      </w:r>
      <w:r w:rsidRPr="001F5187">
        <w:rPr>
          <w:rFonts w:ascii="MS Gothic" w:hAnsi="MS Gothic" w:cs="MS Gothic" w:hint="eastAsia"/>
          <w:b/>
        </w:rPr>
        <w:t>、加拿大国际商业发展公司</w:t>
      </w:r>
      <w:r w:rsidRPr="001F5187">
        <w:rPr>
          <w:rFonts w:ascii="MS Gothic" w:hAnsi="MS Gothic" w:cs="MS Gothic"/>
          <w:b/>
        </w:rPr>
        <w:t>（</w:t>
      </w:r>
      <w:r w:rsidRPr="001F5187">
        <w:rPr>
          <w:rFonts w:ascii="MS Gothic" w:hAnsi="MS Gothic" w:cs="MS Gothic"/>
          <w:b/>
        </w:rPr>
        <w:t>CCMPM</w:t>
      </w:r>
      <w:r w:rsidRPr="001F5187">
        <w:rPr>
          <w:rFonts w:ascii="MS Gothic" w:hAnsi="MS Gothic" w:cs="MS Gothic"/>
          <w:b/>
        </w:rPr>
        <w:t>）</w:t>
      </w:r>
    </w:p>
    <w:p w:rsidR="000C504B" w:rsidRDefault="000C504B" w:rsidP="000C504B">
      <w:pPr>
        <w:rPr>
          <w:b/>
        </w:rPr>
      </w:pPr>
    </w:p>
    <w:p w:rsidR="000C504B" w:rsidRPr="00DF19F1" w:rsidRDefault="000C504B" w:rsidP="000C504B">
      <w:pPr>
        <w:rPr>
          <w:rFonts w:ascii="宋体" w:hAnsi="宋体" w:cs="宋体"/>
        </w:rPr>
      </w:pPr>
      <w:r w:rsidRPr="00E36DF1">
        <w:rPr>
          <w:rFonts w:ascii="宋体" w:hAnsi="宋体" w:hint="eastAsia"/>
          <w:b/>
        </w:rPr>
        <w:t>关键词：</w:t>
      </w:r>
      <w:r w:rsidRPr="00DF19F1">
        <w:rPr>
          <w:rFonts w:ascii="宋体" w:hAnsi="宋体" w:cs="宋体" w:hint="eastAsia"/>
        </w:rPr>
        <w:t>清洁能源、废物循环利用、投资咨询</w:t>
      </w:r>
    </w:p>
    <w:p w:rsidR="000C504B" w:rsidRDefault="000C504B" w:rsidP="000C504B"/>
    <w:p w:rsidR="000C504B" w:rsidRPr="00DF19F1" w:rsidRDefault="000C504B" w:rsidP="000C504B">
      <w:pPr>
        <w:rPr>
          <w:rFonts w:ascii="宋体" w:hAnsi="宋体" w:cs="宋体"/>
        </w:rPr>
      </w:pPr>
      <w:r w:rsidRPr="0056033B">
        <w:rPr>
          <w:rFonts w:ascii="MingLiU" w:eastAsia="MingLiU" w:hAnsi="MingLiU" w:cs="MingLiU" w:hint="eastAsia"/>
          <w:b/>
        </w:rPr>
        <w:t>简介</w:t>
      </w:r>
      <w:r>
        <w:rPr>
          <w:rFonts w:hint="eastAsia"/>
          <w:b/>
        </w:rPr>
        <w:t>：</w:t>
      </w:r>
      <w:r w:rsidRPr="00DF19F1">
        <w:rPr>
          <w:rFonts w:ascii="宋体" w:hAnsi="宋体" w:cs="宋体" w:hint="eastAsia"/>
        </w:rPr>
        <w:t>加拿大国际商业发展公司</w:t>
      </w:r>
      <w:r w:rsidRPr="00DF19F1">
        <w:rPr>
          <w:rFonts w:ascii="宋体" w:hAnsi="宋体" w:cs="宋体"/>
        </w:rPr>
        <w:t xml:space="preserve"> (CCMPM)</w:t>
      </w:r>
      <w:r w:rsidRPr="00DF19F1">
        <w:rPr>
          <w:rFonts w:ascii="宋体" w:hAnsi="宋体" w:cs="宋体" w:hint="eastAsia"/>
        </w:rPr>
        <w:t>是一家加拿大投资和咨询公司，主要业务集中在自然资源、专有技术以及房地产交易与开发等方面。自</w:t>
      </w:r>
      <w:r w:rsidRPr="00DF19F1">
        <w:rPr>
          <w:rFonts w:ascii="宋体" w:hAnsi="宋体" w:cs="宋体"/>
        </w:rPr>
        <w:t>2006</w:t>
      </w:r>
      <w:r w:rsidRPr="00DF19F1">
        <w:rPr>
          <w:rFonts w:ascii="宋体" w:hAnsi="宋体" w:cs="宋体" w:hint="eastAsia"/>
        </w:rPr>
        <w:t>年以来，</w:t>
      </w:r>
      <w:r w:rsidRPr="00DF19F1">
        <w:rPr>
          <w:rFonts w:ascii="宋体" w:hAnsi="宋体" w:cs="宋体"/>
        </w:rPr>
        <w:t>CCMPM</w:t>
      </w:r>
      <w:r w:rsidRPr="00DF19F1">
        <w:rPr>
          <w:rFonts w:ascii="宋体" w:hAnsi="宋体" w:cs="宋体" w:hint="eastAsia"/>
        </w:rPr>
        <w:t>投资于生物医学、软件、清洁能源和新技术以及废物再循环再利用技术等领域的基金和项目，使之成为</w:t>
      </w:r>
      <w:r w:rsidRPr="00DF19F1">
        <w:rPr>
          <w:rFonts w:ascii="宋体" w:hAnsi="宋体" w:cs="宋体"/>
        </w:rPr>
        <w:t>CCMPM</w:t>
      </w:r>
      <w:r w:rsidRPr="00DF19F1">
        <w:rPr>
          <w:rFonts w:ascii="宋体" w:hAnsi="宋体" w:cs="宋体" w:hint="eastAsia"/>
        </w:rPr>
        <w:t>所提供服务的一部分。我们深刻了解并积极接纳市场的需求以及投资技术性行业所含有的内在风险。凭借我们的网络和对加拿大和中国双方市场的熟悉，我们帮助众多企业实现业务转型并充分发挥了他们的潜力。</w:t>
      </w:r>
    </w:p>
    <w:p w:rsidR="000C504B" w:rsidRPr="0056033B" w:rsidRDefault="000C504B" w:rsidP="000C504B"/>
    <w:p w:rsidR="000C504B" w:rsidRPr="0056033B" w:rsidRDefault="000C504B" w:rsidP="000C504B">
      <w:pPr>
        <w:rPr>
          <w:b/>
        </w:rPr>
      </w:pPr>
      <w:r w:rsidRPr="0056033B">
        <w:rPr>
          <w:rFonts w:ascii="MS Gothic" w:eastAsia="MS Gothic" w:hAnsi="MS Gothic" w:cs="MS Gothic" w:hint="eastAsia"/>
          <w:b/>
        </w:rPr>
        <w:t>目</w:t>
      </w:r>
      <w:r w:rsidRPr="0056033B">
        <w:rPr>
          <w:rFonts w:ascii="MingLiU" w:eastAsia="MingLiU" w:hAnsi="MingLiU" w:cs="MingLiU" w:hint="eastAsia"/>
          <w:b/>
        </w:rPr>
        <w:t>标</w:t>
      </w:r>
    </w:p>
    <w:p w:rsidR="000C504B" w:rsidRPr="00DF19F1" w:rsidRDefault="000C504B" w:rsidP="000C504B">
      <w:pPr>
        <w:rPr>
          <w:rFonts w:ascii="宋体" w:hAnsi="宋体" w:cs="宋体"/>
        </w:rPr>
      </w:pPr>
      <w:r w:rsidRPr="00DF19F1">
        <w:rPr>
          <w:rFonts w:ascii="宋体" w:hAnsi="宋体" w:cs="宋体" w:hint="eastAsia"/>
        </w:rPr>
        <w:t>向潜在客户展示我们的技术与产品，会晤对相应技术有兴趣的投资者，以及与当地公司建立关系，以成立合营企业。</w:t>
      </w:r>
    </w:p>
    <w:p w:rsidR="000C504B" w:rsidRDefault="000C504B" w:rsidP="000C504B">
      <w:pPr>
        <w:rPr>
          <w:rFonts w:ascii="MS Gothic" w:hAnsi="MS Gothic" w:cs="MS Gothic"/>
        </w:rPr>
      </w:pPr>
      <w:r>
        <w:rPr>
          <w:rFonts w:ascii="宋体" w:hAnsi="宋体" w:cs="宋体"/>
          <w:noProof/>
        </w:rPr>
        <w:drawing>
          <wp:inline distT="0" distB="0" distL="0" distR="0">
            <wp:extent cx="5943600" cy="102292"/>
            <wp:effectExtent l="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02292"/>
                    </a:xfrm>
                    <a:prstGeom prst="rect">
                      <a:avLst/>
                    </a:prstGeom>
                    <a:noFill/>
                  </pic:spPr>
                </pic:pic>
              </a:graphicData>
            </a:graphic>
          </wp:inline>
        </w:drawing>
      </w:r>
    </w:p>
    <w:p w:rsidR="000C504B" w:rsidRDefault="000C504B" w:rsidP="000C504B">
      <w:pPr>
        <w:rPr>
          <w:rFonts w:ascii="宋体" w:hAnsi="宋体" w:cs="宋体"/>
          <w:b/>
        </w:rPr>
      </w:pPr>
    </w:p>
    <w:p w:rsidR="000C504B" w:rsidRDefault="000C504B" w:rsidP="000C504B">
      <w:pPr>
        <w:rPr>
          <w:rFonts w:ascii="宋体" w:hAnsi="宋体" w:cs="宋体"/>
          <w:b/>
        </w:rPr>
      </w:pPr>
      <w:r>
        <w:rPr>
          <w:rFonts w:ascii="宋体" w:hAnsi="宋体" w:cs="宋体" w:hint="eastAsia"/>
          <w:b/>
        </w:rPr>
        <w:t>7、</w:t>
      </w:r>
      <w:r w:rsidRPr="009948F3">
        <w:rPr>
          <w:rFonts w:ascii="宋体" w:hAnsi="宋体" w:cs="宋体"/>
          <w:b/>
        </w:rPr>
        <w:t xml:space="preserve">Can-Technologies </w:t>
      </w:r>
      <w:r w:rsidRPr="009948F3">
        <w:rPr>
          <w:rFonts w:ascii="宋体" w:eastAsia="MS Gothic" w:hAnsi="宋体" w:cs="宋体" w:hint="eastAsia"/>
          <w:b/>
        </w:rPr>
        <w:t>公司</w:t>
      </w:r>
    </w:p>
    <w:p w:rsidR="000C504B" w:rsidRPr="00E36DF1" w:rsidRDefault="000C504B" w:rsidP="000C504B">
      <w:pPr>
        <w:rPr>
          <w:rFonts w:ascii="宋体" w:hAnsi="宋体" w:cs="宋体"/>
          <w:b/>
        </w:rPr>
      </w:pPr>
    </w:p>
    <w:p w:rsidR="000C504B" w:rsidRPr="00DF19F1" w:rsidRDefault="000C504B" w:rsidP="000C504B">
      <w:pPr>
        <w:rPr>
          <w:rFonts w:ascii="宋体" w:hAnsi="宋体" w:cs="宋体"/>
        </w:rPr>
      </w:pPr>
      <w:r w:rsidRPr="00E36DF1">
        <w:rPr>
          <w:rFonts w:ascii="宋体" w:hAnsi="宋体" w:hint="eastAsia"/>
          <w:b/>
        </w:rPr>
        <w:t>关键词：</w:t>
      </w:r>
      <w:r w:rsidRPr="00DF19F1">
        <w:rPr>
          <w:rFonts w:ascii="宋体" w:hAnsi="宋体" w:cs="宋体" w:hint="eastAsia"/>
        </w:rPr>
        <w:t>能源管理系统、节能减排</w:t>
      </w:r>
    </w:p>
    <w:p w:rsidR="000C504B" w:rsidRPr="00DF19F1" w:rsidRDefault="000C504B" w:rsidP="000C504B">
      <w:pPr>
        <w:rPr>
          <w:rFonts w:ascii="宋体" w:hAnsi="宋体" w:cs="宋体"/>
        </w:rPr>
      </w:pPr>
      <w:r w:rsidRPr="009948F3">
        <w:rPr>
          <w:rFonts w:ascii="宋体" w:eastAsia="MingLiU" w:hAnsi="宋体" w:cs="宋体" w:hint="eastAsia"/>
          <w:b/>
        </w:rPr>
        <w:t>简介</w:t>
      </w:r>
      <w:r>
        <w:rPr>
          <w:rFonts w:asciiTheme="minorEastAsia" w:hAnsiTheme="minorEastAsia" w:cs="宋体" w:hint="eastAsia"/>
          <w:b/>
        </w:rPr>
        <w:t>：</w:t>
      </w:r>
      <w:r w:rsidRPr="00DF19F1">
        <w:rPr>
          <w:rFonts w:ascii="宋体" w:hAnsi="宋体" w:cs="宋体"/>
        </w:rPr>
        <w:t xml:space="preserve">Can-Technologies Inc. </w:t>
      </w:r>
      <w:r w:rsidRPr="00DF19F1">
        <w:rPr>
          <w:rFonts w:ascii="宋体" w:hAnsi="宋体" w:cs="宋体" w:hint="eastAsia"/>
        </w:rPr>
        <w:t>以及子公司</w:t>
      </w:r>
      <w:proofErr w:type="spellStart"/>
      <w:r w:rsidRPr="00DF19F1">
        <w:rPr>
          <w:rFonts w:ascii="宋体" w:hAnsi="宋体" w:cs="宋体"/>
        </w:rPr>
        <w:t>Entelegis</w:t>
      </w:r>
      <w:proofErr w:type="spellEnd"/>
      <w:r w:rsidRPr="00DF19F1">
        <w:rPr>
          <w:rFonts w:ascii="宋体" w:hAnsi="宋体" w:cs="宋体"/>
        </w:rPr>
        <w:t xml:space="preserve"> Inc. </w:t>
      </w:r>
      <w:r w:rsidRPr="00DF19F1">
        <w:rPr>
          <w:rFonts w:ascii="宋体" w:hAnsi="宋体" w:cs="宋体" w:hint="eastAsia"/>
        </w:rPr>
        <w:t>提供工程技术服务以及针对绿色工业的成套软件解决方案。我们的主要产品包括一个能源管理系统用来监控工业能耗、一个碳和温室排放工具包用来提供生产过程对环境影响的可视性，同时为商业和居民提供</w:t>
      </w:r>
      <w:proofErr w:type="gramStart"/>
      <w:r w:rsidRPr="00DF19F1">
        <w:rPr>
          <w:rFonts w:ascii="宋体" w:hAnsi="宋体" w:cs="宋体" w:hint="eastAsia"/>
        </w:rPr>
        <w:t>了对减排</w:t>
      </w:r>
      <w:proofErr w:type="gramEnd"/>
      <w:r w:rsidRPr="00DF19F1">
        <w:rPr>
          <w:rFonts w:ascii="宋体" w:hAnsi="宋体" w:cs="宋体" w:hint="eastAsia"/>
        </w:rPr>
        <w:t>策略以及对烟雾减</w:t>
      </w:r>
      <w:proofErr w:type="gramStart"/>
      <w:r w:rsidRPr="00DF19F1">
        <w:rPr>
          <w:rFonts w:ascii="宋体" w:hAnsi="宋体" w:cs="宋体" w:hint="eastAsia"/>
        </w:rPr>
        <w:t>排方案</w:t>
      </w:r>
      <w:proofErr w:type="gramEnd"/>
      <w:r w:rsidRPr="00DF19F1">
        <w:rPr>
          <w:rFonts w:ascii="宋体" w:hAnsi="宋体" w:cs="宋体" w:hint="eastAsia"/>
        </w:rPr>
        <w:t>的预测。我们同时提供一个先进的工业</w:t>
      </w:r>
      <w:r w:rsidRPr="00DF19F1">
        <w:rPr>
          <w:rFonts w:ascii="宋体" w:hAnsi="宋体" w:cs="宋体"/>
        </w:rPr>
        <w:t>MES</w:t>
      </w:r>
      <w:r w:rsidRPr="00DF19F1">
        <w:rPr>
          <w:rFonts w:ascii="宋体" w:hAnsi="宋体" w:cs="宋体" w:hint="eastAsia"/>
        </w:rPr>
        <w:t>解决方案用来跟踪质量、可用性以及综合性能。我们已经帮助数家北美大型制造企业减少了能耗、改善了生产能力，同时减少了生产成本。</w:t>
      </w:r>
    </w:p>
    <w:p w:rsidR="000C504B" w:rsidRPr="00DF19F1" w:rsidRDefault="000C504B" w:rsidP="000C504B">
      <w:pPr>
        <w:rPr>
          <w:rFonts w:ascii="宋体" w:hAnsi="宋体" w:cs="宋体"/>
        </w:rPr>
      </w:pPr>
    </w:p>
    <w:p w:rsidR="000C504B" w:rsidRPr="00DF19F1" w:rsidRDefault="000C504B" w:rsidP="000C504B">
      <w:pPr>
        <w:rPr>
          <w:rFonts w:ascii="宋体" w:hAnsi="宋体" w:cs="宋体"/>
        </w:rPr>
      </w:pPr>
      <w:r w:rsidRPr="00DF19F1">
        <w:rPr>
          <w:rFonts w:ascii="宋体" w:hAnsi="宋体" w:cs="宋体" w:hint="eastAsia"/>
        </w:rPr>
        <w:t>总部设在安大略省剑桥市的</w:t>
      </w:r>
      <w:r w:rsidRPr="00DF19F1">
        <w:rPr>
          <w:rFonts w:ascii="宋体" w:hAnsi="宋体" w:cs="宋体"/>
        </w:rPr>
        <w:t xml:space="preserve">Can-Technologies </w:t>
      </w:r>
      <w:r w:rsidRPr="00DF19F1">
        <w:rPr>
          <w:rFonts w:ascii="宋体" w:hAnsi="宋体" w:cs="宋体" w:hint="eastAsia"/>
        </w:rPr>
        <w:t>公司和</w:t>
      </w:r>
      <w:proofErr w:type="spellStart"/>
      <w:r w:rsidRPr="00DF19F1">
        <w:rPr>
          <w:rFonts w:ascii="宋体" w:hAnsi="宋体" w:cs="宋体"/>
        </w:rPr>
        <w:t>Entelegis</w:t>
      </w:r>
      <w:proofErr w:type="spellEnd"/>
      <w:r w:rsidRPr="00DF19F1">
        <w:rPr>
          <w:rFonts w:ascii="宋体" w:hAnsi="宋体" w:cs="宋体" w:hint="eastAsia"/>
        </w:rPr>
        <w:t>公司向位于北美的大型公司提供工程技术、定制软件开发与支持服务。我们创造新技术以确保我们的用户始终保持领先优势。</w:t>
      </w:r>
    </w:p>
    <w:p w:rsidR="000C504B" w:rsidRPr="00DF19F1" w:rsidRDefault="000C504B" w:rsidP="000C504B">
      <w:pPr>
        <w:rPr>
          <w:rFonts w:ascii="宋体" w:hAnsi="宋体" w:cs="宋体"/>
        </w:rPr>
      </w:pPr>
    </w:p>
    <w:p w:rsidR="000C504B" w:rsidRPr="002C49A3" w:rsidRDefault="000C504B" w:rsidP="000C504B">
      <w:pPr>
        <w:rPr>
          <w:rFonts w:ascii="宋体" w:hAnsi="宋体" w:cs="宋体"/>
          <w:b/>
        </w:rPr>
      </w:pPr>
      <w:r w:rsidRPr="009948F3">
        <w:rPr>
          <w:rFonts w:ascii="宋体" w:eastAsia="MS Gothic" w:hAnsi="宋体" w:cs="宋体" w:hint="eastAsia"/>
          <w:b/>
        </w:rPr>
        <w:t>目</w:t>
      </w:r>
      <w:r w:rsidRPr="009948F3">
        <w:rPr>
          <w:rFonts w:ascii="宋体" w:eastAsia="MingLiU" w:hAnsi="宋体" w:cs="宋体" w:hint="eastAsia"/>
          <w:b/>
        </w:rPr>
        <w:t>标</w:t>
      </w:r>
    </w:p>
    <w:p w:rsidR="000C504B" w:rsidRPr="00DF19F1" w:rsidRDefault="000C504B" w:rsidP="000C504B">
      <w:pPr>
        <w:rPr>
          <w:rFonts w:ascii="宋体" w:hAnsi="宋体" w:cs="宋体"/>
        </w:rPr>
      </w:pPr>
      <w:r w:rsidRPr="00E36DF1">
        <w:rPr>
          <w:rFonts w:ascii="宋体" w:hAnsi="宋体" w:cs="宋体" w:hint="eastAsia"/>
        </w:rPr>
        <w:t>寻求和一家中国生产企业合作，以使我们预期在亚洲市场销售的新一代绿色科技产品产业化并投入大规模生产，同时寻求联手一家可进行项目研发的机构。</w:t>
      </w:r>
    </w:p>
    <w:p w:rsidR="000C504B" w:rsidRPr="00DF19F1" w:rsidRDefault="000C504B" w:rsidP="000C504B">
      <w:pPr>
        <w:rPr>
          <w:rFonts w:ascii="宋体" w:hAnsi="宋体" w:cs="宋体"/>
        </w:rPr>
      </w:pPr>
    </w:p>
    <w:p w:rsidR="000C504B" w:rsidRDefault="000C504B" w:rsidP="000C504B">
      <w:pPr>
        <w:rPr>
          <w:rFonts w:ascii="宋体" w:hAnsi="宋体" w:cs="宋体"/>
        </w:rPr>
      </w:pPr>
      <w:r>
        <w:rPr>
          <w:rFonts w:ascii="宋体" w:hAnsi="宋体" w:cs="宋体"/>
          <w:noProof/>
        </w:rPr>
        <w:drawing>
          <wp:inline distT="0" distB="0" distL="0" distR="0">
            <wp:extent cx="6383020" cy="1098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3020" cy="109855"/>
                    </a:xfrm>
                    <a:prstGeom prst="rect">
                      <a:avLst/>
                    </a:prstGeom>
                    <a:noFill/>
                  </pic:spPr>
                </pic:pic>
              </a:graphicData>
            </a:graphic>
          </wp:inline>
        </w:drawing>
      </w:r>
    </w:p>
    <w:p w:rsidR="000C504B" w:rsidRPr="000932A4" w:rsidRDefault="000C504B" w:rsidP="000C504B">
      <w:pPr>
        <w:rPr>
          <w:rFonts w:ascii="宋体" w:hAnsi="宋体" w:cs="宋体"/>
          <w:b/>
        </w:rPr>
      </w:pPr>
    </w:p>
    <w:p w:rsidR="000C504B" w:rsidRPr="000932A4" w:rsidRDefault="000C504B" w:rsidP="000C504B">
      <w:pPr>
        <w:rPr>
          <w:rFonts w:ascii="宋体" w:hAnsi="宋体" w:cs="宋体"/>
          <w:b/>
        </w:rPr>
      </w:pPr>
      <w:r>
        <w:rPr>
          <w:rFonts w:ascii="宋体" w:hAnsi="宋体" w:cs="宋体" w:hint="eastAsia"/>
          <w:b/>
        </w:rPr>
        <w:t xml:space="preserve">8、 </w:t>
      </w:r>
      <w:r w:rsidRPr="000932A4">
        <w:rPr>
          <w:rFonts w:ascii="宋体" w:hAnsi="宋体" w:cs="宋体"/>
          <w:b/>
        </w:rPr>
        <w:t>ECHOLOGICS</w:t>
      </w:r>
    </w:p>
    <w:p w:rsidR="000C504B" w:rsidRDefault="000C504B" w:rsidP="000C504B">
      <w:pPr>
        <w:rPr>
          <w:rFonts w:ascii="宋体" w:hAnsi="宋体" w:cs="宋体"/>
        </w:rPr>
      </w:pPr>
    </w:p>
    <w:p w:rsidR="000C504B" w:rsidRDefault="000C504B" w:rsidP="000C504B">
      <w:pPr>
        <w:rPr>
          <w:rFonts w:ascii="宋体" w:hAnsi="宋体"/>
          <w:b/>
        </w:rPr>
      </w:pPr>
      <w:r w:rsidRPr="00E36DF1">
        <w:rPr>
          <w:rFonts w:ascii="宋体" w:hAnsi="宋体" w:hint="eastAsia"/>
          <w:b/>
        </w:rPr>
        <w:t>关键词：</w:t>
      </w:r>
      <w:r w:rsidRPr="002C49A3">
        <w:rPr>
          <w:rFonts w:ascii="宋体" w:hAnsi="宋体" w:cs="宋体" w:hint="eastAsia"/>
        </w:rPr>
        <w:t>水管</w:t>
      </w:r>
      <w:r w:rsidRPr="000932A4">
        <w:rPr>
          <w:rFonts w:ascii="宋体" w:hAnsi="宋体" w:cs="宋体" w:hint="eastAsia"/>
        </w:rPr>
        <w:t>泄漏检测</w:t>
      </w:r>
    </w:p>
    <w:p w:rsidR="000C504B" w:rsidRPr="002C49A3" w:rsidRDefault="000C504B" w:rsidP="000C504B">
      <w:pPr>
        <w:rPr>
          <w:rFonts w:ascii="宋体" w:hAnsi="宋体" w:cs="宋体"/>
        </w:rPr>
      </w:pPr>
    </w:p>
    <w:p w:rsidR="000C504B" w:rsidRPr="002C49A3" w:rsidRDefault="000C504B" w:rsidP="000C504B">
      <w:pPr>
        <w:rPr>
          <w:rFonts w:ascii="宋体" w:hAnsi="宋体" w:cs="宋体"/>
          <w:b/>
        </w:rPr>
      </w:pPr>
      <w:r w:rsidRPr="000932A4">
        <w:rPr>
          <w:rFonts w:ascii="宋体" w:hAnsi="宋体" w:cs="宋体" w:hint="eastAsia"/>
          <w:b/>
        </w:rPr>
        <w:t>简介</w:t>
      </w:r>
      <w:r>
        <w:rPr>
          <w:rFonts w:ascii="宋体" w:hAnsi="宋体" w:cs="宋体" w:hint="eastAsia"/>
          <w:b/>
        </w:rPr>
        <w:t>：</w:t>
      </w:r>
      <w:proofErr w:type="spellStart"/>
      <w:r w:rsidRPr="000932A4">
        <w:rPr>
          <w:rFonts w:ascii="宋体" w:hAnsi="宋体" w:cs="宋体"/>
        </w:rPr>
        <w:t>Echologics</w:t>
      </w:r>
      <w:proofErr w:type="spellEnd"/>
      <w:r w:rsidRPr="000932A4">
        <w:rPr>
          <w:rFonts w:ascii="宋体" w:hAnsi="宋体" w:cs="宋体" w:hint="eastAsia"/>
        </w:rPr>
        <w:t>的总部设在安大略省的多伦多，在新加坡、荷兰、美国和澳大利亚均设有办事处。公司拥有</w:t>
      </w:r>
      <w:r w:rsidRPr="000932A4">
        <w:rPr>
          <w:rFonts w:ascii="宋体" w:hAnsi="宋体" w:cs="宋体"/>
        </w:rPr>
        <w:t>110</w:t>
      </w:r>
      <w:r w:rsidRPr="000932A4">
        <w:rPr>
          <w:rFonts w:ascii="宋体" w:hAnsi="宋体" w:cs="宋体" w:hint="eastAsia"/>
        </w:rPr>
        <w:t>名员工的多学科团队，参与声学技术开发和旨在减少</w:t>
      </w:r>
      <w:proofErr w:type="gramStart"/>
      <w:r w:rsidRPr="000932A4">
        <w:rPr>
          <w:rFonts w:ascii="宋体" w:hAnsi="宋体" w:cs="宋体" w:hint="eastAsia"/>
        </w:rPr>
        <w:t>非收益</w:t>
      </w:r>
      <w:proofErr w:type="gramEnd"/>
      <w:r w:rsidRPr="000932A4">
        <w:rPr>
          <w:rFonts w:ascii="宋体" w:hAnsi="宋体" w:cs="宋体" w:hint="eastAsia"/>
        </w:rPr>
        <w:t>水的泄漏检测项目。</w:t>
      </w:r>
    </w:p>
    <w:p w:rsidR="000C504B" w:rsidRPr="000932A4" w:rsidRDefault="000C504B" w:rsidP="000C504B">
      <w:pPr>
        <w:rPr>
          <w:rFonts w:ascii="宋体" w:hAnsi="宋体" w:cs="宋体"/>
        </w:rPr>
      </w:pPr>
    </w:p>
    <w:p w:rsidR="000C504B" w:rsidRDefault="000C504B" w:rsidP="000C504B">
      <w:pPr>
        <w:rPr>
          <w:rFonts w:ascii="宋体" w:hAnsi="宋体" w:cs="宋体"/>
        </w:rPr>
      </w:pPr>
      <w:proofErr w:type="spellStart"/>
      <w:r w:rsidRPr="000932A4">
        <w:rPr>
          <w:rFonts w:ascii="宋体" w:hAnsi="宋体" w:cs="宋体"/>
        </w:rPr>
        <w:t>Echologics</w:t>
      </w:r>
      <w:proofErr w:type="spellEnd"/>
      <w:r w:rsidRPr="000932A4">
        <w:rPr>
          <w:rFonts w:ascii="宋体" w:hAnsi="宋体" w:cs="宋体" w:hint="eastAsia"/>
        </w:rPr>
        <w:t>公司成立于</w:t>
      </w:r>
      <w:r w:rsidRPr="000932A4">
        <w:rPr>
          <w:rFonts w:ascii="宋体" w:hAnsi="宋体" w:cs="宋体"/>
        </w:rPr>
        <w:t>2003</w:t>
      </w:r>
      <w:r w:rsidRPr="000932A4">
        <w:rPr>
          <w:rFonts w:ascii="宋体" w:hAnsi="宋体" w:cs="宋体" w:hint="eastAsia"/>
        </w:rPr>
        <w:t>年，是非侵入性和非破坏性声学技术开发领域的领军企业，该技术主要应用于管壁状态评估和给水总管漏水检测。</w:t>
      </w:r>
      <w:proofErr w:type="spellStart"/>
      <w:r w:rsidRPr="000932A4">
        <w:rPr>
          <w:rFonts w:ascii="宋体" w:hAnsi="宋体" w:cs="宋体"/>
        </w:rPr>
        <w:t>Echologics</w:t>
      </w:r>
      <w:proofErr w:type="spellEnd"/>
      <w:r w:rsidRPr="000932A4">
        <w:rPr>
          <w:rFonts w:ascii="宋体" w:hAnsi="宋体" w:cs="宋体" w:hint="eastAsia"/>
        </w:rPr>
        <w:t>采用先进的声学技术，在无需挖掘的情况下可精确确定所有管道类型的剩余管壁。大直径泄漏检测将关联算法、传感器和信号调理等先进技术结合在一起，可精确定位包括</w:t>
      </w:r>
      <w:r w:rsidRPr="000932A4">
        <w:rPr>
          <w:rFonts w:ascii="宋体" w:hAnsi="宋体" w:cs="宋体"/>
        </w:rPr>
        <w:t>PVC</w:t>
      </w:r>
      <w:r w:rsidRPr="000932A4">
        <w:rPr>
          <w:rFonts w:ascii="宋体" w:hAnsi="宋体" w:cs="宋体" w:hint="eastAsia"/>
        </w:rPr>
        <w:t>管道在内的所有类型管道的泄漏，而无需使用侵入性装置或进行挖掘。</w:t>
      </w:r>
    </w:p>
    <w:p w:rsidR="000C504B" w:rsidRPr="000932A4" w:rsidRDefault="000C504B" w:rsidP="000C504B">
      <w:pPr>
        <w:rPr>
          <w:rFonts w:ascii="宋体" w:hAnsi="宋体" w:cs="宋体"/>
        </w:rPr>
      </w:pPr>
    </w:p>
    <w:p w:rsidR="000C504B" w:rsidRPr="000932A4" w:rsidRDefault="000C504B" w:rsidP="000C504B">
      <w:pPr>
        <w:rPr>
          <w:rFonts w:ascii="宋体" w:hAnsi="宋体" w:cs="宋体"/>
        </w:rPr>
      </w:pPr>
    </w:p>
    <w:p w:rsidR="000C504B" w:rsidRPr="000932A4" w:rsidRDefault="000C504B" w:rsidP="000C504B">
      <w:pPr>
        <w:rPr>
          <w:rFonts w:ascii="宋体" w:hAnsi="宋体" w:cs="宋体"/>
          <w:b/>
        </w:rPr>
      </w:pPr>
      <w:r w:rsidRPr="000932A4">
        <w:rPr>
          <w:rFonts w:ascii="宋体" w:hAnsi="宋体" w:cs="宋体" w:hint="eastAsia"/>
          <w:b/>
        </w:rPr>
        <w:t>目标</w:t>
      </w:r>
    </w:p>
    <w:p w:rsidR="000C504B" w:rsidRPr="000932A4" w:rsidRDefault="000C504B" w:rsidP="000C504B">
      <w:pPr>
        <w:rPr>
          <w:rFonts w:ascii="宋体" w:hAnsi="宋体" w:cs="宋体"/>
        </w:rPr>
      </w:pPr>
      <w:r w:rsidRPr="000932A4">
        <w:rPr>
          <w:rFonts w:ascii="宋体" w:hAnsi="宋体" w:cs="宋体" w:hint="eastAsia"/>
        </w:rPr>
        <w:lastRenderedPageBreak/>
        <w:t>•</w:t>
      </w:r>
      <w:r w:rsidRPr="000932A4">
        <w:rPr>
          <w:rFonts w:ascii="宋体" w:hAnsi="宋体" w:cs="宋体"/>
        </w:rPr>
        <w:tab/>
      </w:r>
      <w:r w:rsidRPr="000932A4">
        <w:rPr>
          <w:rFonts w:ascii="宋体" w:hAnsi="宋体" w:cs="宋体" w:hint="eastAsia"/>
        </w:rPr>
        <w:t>有意与中国的供水公司和市政部门合作。对泄漏检测需求评估和管壁状态评估技术特别感兴趣。</w:t>
      </w:r>
    </w:p>
    <w:p w:rsidR="000C504B" w:rsidRDefault="000C504B" w:rsidP="000C504B">
      <w:pPr>
        <w:rPr>
          <w:rFonts w:ascii="宋体" w:hAnsi="宋体" w:cs="宋体"/>
        </w:rPr>
      </w:pPr>
      <w:r w:rsidRPr="000932A4">
        <w:rPr>
          <w:rFonts w:ascii="宋体" w:hAnsi="宋体" w:cs="宋体" w:hint="eastAsia"/>
        </w:rPr>
        <w:t>•</w:t>
      </w:r>
      <w:r w:rsidRPr="000932A4">
        <w:rPr>
          <w:rFonts w:ascii="宋体" w:hAnsi="宋体" w:cs="宋体"/>
        </w:rPr>
        <w:tab/>
      </w:r>
      <w:r w:rsidRPr="000932A4">
        <w:rPr>
          <w:rFonts w:ascii="宋体" w:hAnsi="宋体" w:cs="宋体" w:hint="eastAsia"/>
        </w:rPr>
        <w:t>寻求可在中国代表我们的合作伙伴。</w:t>
      </w:r>
    </w:p>
    <w:p w:rsidR="000C504B" w:rsidRDefault="000C504B" w:rsidP="000C504B">
      <w:pPr>
        <w:rPr>
          <w:b/>
        </w:rPr>
      </w:pPr>
      <w:r w:rsidRPr="00E52F26">
        <w:rPr>
          <w:b/>
          <w:noProof/>
        </w:rPr>
        <w:drawing>
          <wp:inline distT="0" distB="0" distL="0" distR="0">
            <wp:extent cx="5943600" cy="102292"/>
            <wp:effectExtent l="1905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02292"/>
                    </a:xfrm>
                    <a:prstGeom prst="rect">
                      <a:avLst/>
                    </a:prstGeom>
                    <a:noFill/>
                  </pic:spPr>
                </pic:pic>
              </a:graphicData>
            </a:graphic>
          </wp:inline>
        </w:drawing>
      </w:r>
    </w:p>
    <w:p w:rsidR="000C504B" w:rsidRDefault="000C504B" w:rsidP="000C504B">
      <w:pPr>
        <w:rPr>
          <w:b/>
        </w:rPr>
      </w:pPr>
    </w:p>
    <w:p w:rsidR="000C504B" w:rsidRDefault="000C504B" w:rsidP="000C504B">
      <w:pPr>
        <w:rPr>
          <w:b/>
        </w:rPr>
      </w:pPr>
      <w:r>
        <w:rPr>
          <w:rFonts w:hint="eastAsia"/>
          <w:b/>
        </w:rPr>
        <w:t>9</w:t>
      </w:r>
      <w:r>
        <w:rPr>
          <w:rFonts w:hint="eastAsia"/>
          <w:b/>
        </w:rPr>
        <w:t>、</w:t>
      </w:r>
      <w:r w:rsidRPr="00C96760">
        <w:rPr>
          <w:b/>
        </w:rPr>
        <w:t>H</w:t>
      </w:r>
      <w:r>
        <w:rPr>
          <w:b/>
        </w:rPr>
        <w:t>YDROGENICS</w:t>
      </w:r>
      <w:r>
        <w:rPr>
          <w:rFonts w:hint="eastAsia"/>
          <w:b/>
        </w:rPr>
        <w:t>公司</w:t>
      </w:r>
    </w:p>
    <w:p w:rsidR="000C504B" w:rsidRDefault="000C504B" w:rsidP="000C504B">
      <w:pPr>
        <w:rPr>
          <w:b/>
        </w:rPr>
      </w:pPr>
    </w:p>
    <w:p w:rsidR="000C504B" w:rsidRPr="00C96760" w:rsidRDefault="000C504B" w:rsidP="000C504B">
      <w:pPr>
        <w:rPr>
          <w:b/>
        </w:rPr>
      </w:pPr>
      <w:r w:rsidRPr="00E36DF1">
        <w:rPr>
          <w:rFonts w:ascii="宋体" w:hAnsi="宋体" w:hint="eastAsia"/>
          <w:b/>
        </w:rPr>
        <w:t>关键词：</w:t>
      </w:r>
      <w:r w:rsidRPr="00331382">
        <w:rPr>
          <w:rFonts w:ascii="宋体" w:hAnsi="宋体" w:cs="宋体" w:hint="eastAsia"/>
        </w:rPr>
        <w:t>用氢系统</w:t>
      </w:r>
      <w:r>
        <w:rPr>
          <w:rFonts w:asciiTheme="minorEastAsia" w:hAnsiTheme="minorEastAsia" w:cs="宋体" w:hint="eastAsia"/>
        </w:rPr>
        <w:t>、</w:t>
      </w:r>
      <w:r>
        <w:rPr>
          <w:rFonts w:ascii="宋体" w:hAnsi="宋体" w:cs="宋体" w:hint="eastAsia"/>
        </w:rPr>
        <w:t>氢燃料电池</w:t>
      </w:r>
    </w:p>
    <w:p w:rsidR="000C504B" w:rsidRPr="002C49A3" w:rsidRDefault="000C504B" w:rsidP="000C504B">
      <w:pPr>
        <w:rPr>
          <w:rFonts w:ascii="宋体" w:hAnsi="宋体"/>
          <w:b/>
        </w:rPr>
      </w:pPr>
      <w:r w:rsidRPr="002C49A3">
        <w:rPr>
          <w:rFonts w:ascii="宋体" w:hAnsi="宋体" w:hint="eastAsia"/>
          <w:b/>
        </w:rPr>
        <w:t>简介</w:t>
      </w:r>
      <w:r>
        <w:rPr>
          <w:rFonts w:ascii="宋体" w:hAnsi="宋体" w:hint="eastAsia"/>
          <w:b/>
        </w:rPr>
        <w:t>：</w:t>
      </w:r>
      <w:proofErr w:type="spellStart"/>
      <w:r w:rsidRPr="00331382">
        <w:rPr>
          <w:rFonts w:ascii="宋体" w:hAnsi="宋体" w:cs="宋体"/>
        </w:rPr>
        <w:t>Hydrogenics</w:t>
      </w:r>
      <w:proofErr w:type="spellEnd"/>
      <w:r w:rsidRPr="00331382">
        <w:rPr>
          <w:rFonts w:ascii="宋体" w:hAnsi="宋体" w:cs="宋体" w:hint="eastAsia"/>
        </w:rPr>
        <w:t>公司在全球工业和商业用氢系统的设计、制造、建设和安装领域有60多年的经验，是行业的领导者。我们为多种应用提供世界领先技术</w:t>
      </w:r>
      <w:r w:rsidRPr="00331382">
        <w:rPr>
          <w:rFonts w:ascii="宋体" w:hAnsi="宋体" w:cs="宋体"/>
        </w:rPr>
        <w:t>，</w:t>
      </w:r>
      <w:r w:rsidRPr="00331382">
        <w:rPr>
          <w:rFonts w:ascii="宋体" w:hAnsi="宋体" w:cs="宋体" w:hint="eastAsia"/>
        </w:rPr>
        <w:t>其中包括</w:t>
      </w:r>
      <w:r w:rsidRPr="00331382">
        <w:rPr>
          <w:rFonts w:ascii="宋体" w:hAnsi="宋体" w:cs="宋体"/>
        </w:rPr>
        <w:t>：</w:t>
      </w:r>
      <w:r w:rsidRPr="00331382">
        <w:rPr>
          <w:rFonts w:ascii="宋体" w:hAnsi="宋体" w:cs="宋体" w:hint="eastAsia"/>
        </w:rPr>
        <w:t>用于工业生产和燃料</w:t>
      </w:r>
      <w:proofErr w:type="gramStart"/>
      <w:r w:rsidRPr="00331382">
        <w:rPr>
          <w:rFonts w:ascii="宋体" w:hAnsi="宋体" w:cs="宋体" w:hint="eastAsia"/>
        </w:rPr>
        <w:t>加注站</w:t>
      </w:r>
      <w:proofErr w:type="gramEnd"/>
      <w:r w:rsidRPr="00331382">
        <w:rPr>
          <w:rFonts w:ascii="宋体" w:hAnsi="宋体" w:cs="宋体" w:hint="eastAsia"/>
        </w:rPr>
        <w:t>用氢电动机、电动车用氢燃料电池，包括城市公交车、商业船队、多功能车及电动叉车等。</w:t>
      </w:r>
    </w:p>
    <w:p w:rsidR="000C504B" w:rsidRPr="00331382" w:rsidRDefault="000C504B" w:rsidP="000C504B">
      <w:pPr>
        <w:rPr>
          <w:rFonts w:ascii="宋体" w:hAnsi="宋体" w:cs="宋体"/>
        </w:rPr>
      </w:pPr>
    </w:p>
    <w:p w:rsidR="000C504B" w:rsidRPr="00331382" w:rsidRDefault="000C504B" w:rsidP="000C504B">
      <w:pPr>
        <w:rPr>
          <w:rFonts w:ascii="宋体" w:hAnsi="宋体" w:cs="宋体"/>
        </w:rPr>
      </w:pPr>
      <w:proofErr w:type="spellStart"/>
      <w:r w:rsidRPr="00331382">
        <w:rPr>
          <w:rFonts w:ascii="宋体" w:hAnsi="宋体" w:cs="宋体"/>
        </w:rPr>
        <w:t>Hydrogenics</w:t>
      </w:r>
      <w:proofErr w:type="spellEnd"/>
      <w:r w:rsidRPr="00331382">
        <w:rPr>
          <w:rFonts w:ascii="宋体" w:hAnsi="宋体" w:cs="宋体" w:hint="eastAsia"/>
        </w:rPr>
        <w:t>公司总部位于加拿大密西沙加市，生产设施位于德国和比利时。</w:t>
      </w:r>
      <w:proofErr w:type="spellStart"/>
      <w:r w:rsidRPr="00331382">
        <w:rPr>
          <w:rFonts w:ascii="宋体" w:hAnsi="宋体" w:cs="宋体"/>
        </w:rPr>
        <w:t>Hydrogenics</w:t>
      </w:r>
      <w:proofErr w:type="spellEnd"/>
      <w:r w:rsidRPr="00331382">
        <w:rPr>
          <w:rFonts w:ascii="宋体" w:hAnsi="宋体" w:cs="宋体" w:hint="eastAsia"/>
        </w:rPr>
        <w:t>公司是一家在纳斯达克</w:t>
      </w:r>
      <w:r w:rsidRPr="00331382">
        <w:rPr>
          <w:rFonts w:ascii="宋体" w:hAnsi="宋体" w:cs="宋体"/>
        </w:rPr>
        <w:t>（</w:t>
      </w:r>
      <w:r w:rsidRPr="00331382">
        <w:rPr>
          <w:rFonts w:ascii="宋体" w:hAnsi="宋体" w:cs="宋体" w:hint="eastAsia"/>
        </w:rPr>
        <w:t>股票代码</w:t>
      </w:r>
      <w:r w:rsidRPr="00331382">
        <w:rPr>
          <w:rFonts w:ascii="宋体" w:hAnsi="宋体" w:cs="宋体"/>
        </w:rPr>
        <w:t>HYGS）</w:t>
      </w:r>
      <w:r w:rsidRPr="00331382">
        <w:rPr>
          <w:rFonts w:ascii="宋体" w:hAnsi="宋体" w:cs="宋体" w:hint="eastAsia"/>
        </w:rPr>
        <w:t>和多伦多证券交易所</w:t>
      </w:r>
      <w:r w:rsidRPr="00331382">
        <w:rPr>
          <w:rFonts w:ascii="宋体" w:hAnsi="宋体" w:cs="宋体"/>
        </w:rPr>
        <w:t>（</w:t>
      </w:r>
      <w:r w:rsidRPr="00331382">
        <w:rPr>
          <w:rFonts w:ascii="宋体" w:hAnsi="宋体" w:cs="宋体" w:hint="eastAsia"/>
        </w:rPr>
        <w:t>股票代码</w:t>
      </w:r>
      <w:r w:rsidRPr="00331382">
        <w:rPr>
          <w:rFonts w:ascii="宋体" w:hAnsi="宋体" w:cs="宋体"/>
        </w:rPr>
        <w:t>HYG）</w:t>
      </w:r>
      <w:r w:rsidRPr="00331382">
        <w:rPr>
          <w:rFonts w:ascii="宋体" w:hAnsi="宋体" w:cs="宋体" w:hint="eastAsia"/>
        </w:rPr>
        <w:t>上市的公司。</w:t>
      </w:r>
    </w:p>
    <w:p w:rsidR="000C504B" w:rsidRPr="00331382" w:rsidRDefault="000C504B" w:rsidP="000C504B">
      <w:pPr>
        <w:rPr>
          <w:rFonts w:ascii="宋体" w:hAnsi="宋体" w:cs="宋体"/>
        </w:rPr>
      </w:pPr>
    </w:p>
    <w:p w:rsidR="000C504B" w:rsidRPr="00331382" w:rsidRDefault="000C504B" w:rsidP="000C504B">
      <w:pPr>
        <w:rPr>
          <w:rFonts w:ascii="宋体" w:hAnsi="宋体" w:cs="宋体"/>
        </w:rPr>
      </w:pPr>
      <w:r w:rsidRPr="00331382">
        <w:rPr>
          <w:rFonts w:ascii="宋体" w:hAnsi="宋体" w:cs="宋体" w:hint="eastAsia"/>
        </w:rPr>
        <w:t>最近成功案例</w:t>
      </w:r>
      <w:r w:rsidRPr="00331382">
        <w:rPr>
          <w:rFonts w:ascii="宋体" w:hAnsi="宋体" w:cs="宋体"/>
        </w:rPr>
        <w:t>：</w:t>
      </w:r>
      <w:r w:rsidRPr="00331382">
        <w:rPr>
          <w:rFonts w:ascii="宋体" w:hAnsi="宋体" w:cs="宋体" w:hint="eastAsia"/>
        </w:rPr>
        <w:t>在世界最大使用燃料电池的交通项目中同阿尔斯通公司合作，及韩国最大的质子交换膜燃料电池工程</w:t>
      </w:r>
    </w:p>
    <w:p w:rsidR="000C504B" w:rsidRPr="00C96760" w:rsidRDefault="000C504B" w:rsidP="000C504B"/>
    <w:p w:rsidR="000C504B" w:rsidRPr="002C49A3" w:rsidRDefault="000C504B" w:rsidP="000C504B">
      <w:pPr>
        <w:rPr>
          <w:rFonts w:ascii="宋体" w:hAnsi="宋体"/>
          <w:b/>
        </w:rPr>
      </w:pPr>
      <w:r w:rsidRPr="002C49A3">
        <w:rPr>
          <w:rFonts w:ascii="宋体" w:hAnsi="宋体" w:hint="eastAsia"/>
          <w:b/>
        </w:rPr>
        <w:t>目标</w:t>
      </w:r>
    </w:p>
    <w:p w:rsidR="000C504B" w:rsidRPr="00C96760" w:rsidRDefault="000C504B" w:rsidP="000C504B"/>
    <w:p w:rsidR="000C504B" w:rsidRPr="000C504B" w:rsidRDefault="000C504B" w:rsidP="000C504B">
      <w:pPr>
        <w:pStyle w:val="a7"/>
        <w:numPr>
          <w:ilvl w:val="0"/>
          <w:numId w:val="7"/>
        </w:numPr>
        <w:spacing w:after="0" w:line="240" w:lineRule="auto"/>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促进其产品在燃料电池和制氢技术的运用。专注于清洁运输及低成本燃料电池动力的用氢燃料来源</w:t>
      </w:r>
    </w:p>
    <w:p w:rsidR="000C504B" w:rsidRPr="000C504B" w:rsidRDefault="000C504B" w:rsidP="000C504B">
      <w:pPr>
        <w:pStyle w:val="a7"/>
        <w:numPr>
          <w:ilvl w:val="0"/>
          <w:numId w:val="7"/>
        </w:numPr>
        <w:spacing w:after="0" w:line="240" w:lineRule="auto"/>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潜在合作伙伴或客户包括运输公司、发电集成商或客户</w:t>
      </w:r>
      <w:r w:rsidRPr="000C504B">
        <w:rPr>
          <w:rFonts w:ascii="宋体" w:eastAsia="宋体" w:hAnsi="宋体" w:cs="Arial"/>
          <w:kern w:val="2"/>
          <w:sz w:val="21"/>
          <w:szCs w:val="24"/>
          <w:lang w:val="en-US" w:eastAsia="zh-CN"/>
        </w:rPr>
        <w:t>，</w:t>
      </w:r>
      <w:r w:rsidRPr="000C504B">
        <w:rPr>
          <w:rFonts w:ascii="宋体" w:eastAsia="宋体" w:hAnsi="宋体" w:cs="Arial" w:hint="eastAsia"/>
          <w:kern w:val="2"/>
          <w:sz w:val="21"/>
          <w:szCs w:val="24"/>
          <w:lang w:val="en-US" w:eastAsia="zh-CN"/>
        </w:rPr>
        <w:t>以及需要可靠后备电源解决方案的公司</w:t>
      </w:r>
    </w:p>
    <w:p w:rsidR="000C504B" w:rsidRPr="002C49A3" w:rsidRDefault="000C504B" w:rsidP="000C504B">
      <w:pPr>
        <w:rPr>
          <w:rFonts w:ascii="宋体" w:hAnsi="宋体" w:cs="宋体"/>
        </w:rPr>
      </w:pPr>
    </w:p>
    <w:p w:rsidR="000C504B" w:rsidRPr="0078498B" w:rsidRDefault="000C504B" w:rsidP="000C504B">
      <w:pPr>
        <w:rPr>
          <w:rFonts w:ascii="宋体" w:hAnsi="宋体" w:cs="宋体"/>
        </w:rPr>
      </w:pPr>
      <w:r>
        <w:rPr>
          <w:rFonts w:ascii="宋体" w:hAnsi="宋体" w:cs="宋体"/>
          <w:noProof/>
        </w:rPr>
        <w:drawing>
          <wp:inline distT="0" distB="0" distL="0" distR="0">
            <wp:extent cx="6383020" cy="109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3020" cy="109855"/>
                    </a:xfrm>
                    <a:prstGeom prst="rect">
                      <a:avLst/>
                    </a:prstGeom>
                    <a:noFill/>
                  </pic:spPr>
                </pic:pic>
              </a:graphicData>
            </a:graphic>
          </wp:inline>
        </w:drawing>
      </w:r>
    </w:p>
    <w:p w:rsidR="000C504B" w:rsidRDefault="000C504B" w:rsidP="000C504B">
      <w:pPr>
        <w:rPr>
          <w:rFonts w:ascii="宋体" w:hAnsi="宋体" w:cs="宋体"/>
          <w:b/>
        </w:rPr>
      </w:pPr>
      <w:r>
        <w:rPr>
          <w:rFonts w:ascii="宋体" w:hAnsi="宋体" w:cs="宋体" w:hint="eastAsia"/>
          <w:b/>
        </w:rPr>
        <w:t>10、</w:t>
      </w:r>
      <w:r w:rsidRPr="0078498B">
        <w:rPr>
          <w:rFonts w:ascii="宋体" w:hAnsi="宋体" w:cs="宋体"/>
          <w:b/>
        </w:rPr>
        <w:t>KINGWAVE GLOBAL INC</w:t>
      </w:r>
    </w:p>
    <w:p w:rsidR="000C504B" w:rsidRPr="002C49A3" w:rsidRDefault="000C504B" w:rsidP="000C504B">
      <w:pPr>
        <w:rPr>
          <w:rFonts w:ascii="宋体" w:hAnsi="宋体" w:cs="宋体"/>
          <w:b/>
        </w:rPr>
      </w:pPr>
    </w:p>
    <w:p w:rsidR="000C504B" w:rsidRPr="002C49A3" w:rsidRDefault="000C504B" w:rsidP="000C504B">
      <w:pPr>
        <w:rPr>
          <w:rFonts w:ascii="宋体" w:hAnsi="宋体" w:cs="宋体"/>
          <w:b/>
        </w:rPr>
      </w:pPr>
      <w:r w:rsidRPr="00E36DF1">
        <w:rPr>
          <w:rFonts w:ascii="宋体" w:hAnsi="宋体" w:hint="eastAsia"/>
          <w:b/>
        </w:rPr>
        <w:t>关键词：</w:t>
      </w:r>
      <w:r w:rsidRPr="00DF19F1">
        <w:rPr>
          <w:rFonts w:ascii="宋体" w:hAnsi="宋体" w:cs="宋体" w:hint="eastAsia"/>
        </w:rPr>
        <w:t>绿色环保、建筑、装修</w:t>
      </w:r>
    </w:p>
    <w:p w:rsidR="000C504B" w:rsidRPr="0078498B" w:rsidRDefault="000C504B" w:rsidP="000C504B">
      <w:pPr>
        <w:rPr>
          <w:rFonts w:ascii="宋体" w:hAnsi="宋体" w:cs="宋体"/>
        </w:rPr>
      </w:pPr>
    </w:p>
    <w:p w:rsidR="000C504B" w:rsidRPr="002C49A3" w:rsidRDefault="000C504B" w:rsidP="000C504B">
      <w:pPr>
        <w:rPr>
          <w:rFonts w:ascii="宋体" w:hAnsi="宋体" w:cs="宋体"/>
          <w:b/>
        </w:rPr>
      </w:pPr>
      <w:r w:rsidRPr="0078498B">
        <w:rPr>
          <w:rFonts w:ascii="宋体" w:hAnsi="宋体" w:cs="宋体" w:hint="eastAsia"/>
          <w:b/>
        </w:rPr>
        <w:t>简介</w:t>
      </w:r>
      <w:r>
        <w:rPr>
          <w:rFonts w:asciiTheme="minorEastAsia" w:hAnsiTheme="minorEastAsia" w:cs="宋体" w:hint="eastAsia"/>
          <w:b/>
        </w:rPr>
        <w:t>：</w:t>
      </w:r>
      <w:proofErr w:type="spellStart"/>
      <w:r w:rsidRPr="0078498B">
        <w:rPr>
          <w:rFonts w:ascii="宋体" w:hAnsi="宋体" w:cs="宋体" w:hint="eastAsia"/>
        </w:rPr>
        <w:t>Kingwave</w:t>
      </w:r>
      <w:proofErr w:type="spellEnd"/>
      <w:r w:rsidRPr="0078498B">
        <w:rPr>
          <w:rFonts w:ascii="宋体" w:hAnsi="宋体" w:cs="宋体" w:hint="eastAsia"/>
        </w:rPr>
        <w:t xml:space="preserve"> Global Inc.的前身是于2006年成立的</w:t>
      </w:r>
      <w:proofErr w:type="spellStart"/>
      <w:r w:rsidRPr="0078498B">
        <w:rPr>
          <w:rFonts w:ascii="宋体" w:hAnsi="宋体" w:cs="宋体" w:hint="eastAsia"/>
        </w:rPr>
        <w:t>Qingwave</w:t>
      </w:r>
      <w:proofErr w:type="spellEnd"/>
      <w:r w:rsidRPr="0078498B">
        <w:rPr>
          <w:rFonts w:ascii="宋体" w:hAnsi="宋体" w:cs="宋体" w:hint="eastAsia"/>
        </w:rPr>
        <w:t xml:space="preserve"> Global Trading Inc.。</w:t>
      </w:r>
      <w:proofErr w:type="spellStart"/>
      <w:r w:rsidRPr="0078498B">
        <w:rPr>
          <w:rFonts w:ascii="宋体" w:hAnsi="宋体" w:cs="宋体" w:hint="eastAsia"/>
        </w:rPr>
        <w:t>Kingwave</w:t>
      </w:r>
      <w:proofErr w:type="spellEnd"/>
      <w:r w:rsidRPr="0078498B">
        <w:rPr>
          <w:rFonts w:ascii="宋体" w:hAnsi="宋体" w:cs="宋体" w:hint="eastAsia"/>
        </w:rPr>
        <w:t xml:space="preserve"> Global Inc.在九年多的时间里骄傲地在安大略省向客户提供品种多样的高品质绿色环保装修产品。</w:t>
      </w:r>
    </w:p>
    <w:p w:rsidR="000C504B" w:rsidRPr="0078498B" w:rsidRDefault="000C504B" w:rsidP="000C504B">
      <w:pPr>
        <w:rPr>
          <w:rFonts w:ascii="宋体" w:hAnsi="宋体" w:cs="宋体"/>
        </w:rPr>
      </w:pPr>
    </w:p>
    <w:p w:rsidR="000C504B" w:rsidRPr="0078498B" w:rsidRDefault="000C504B" w:rsidP="000C504B">
      <w:pPr>
        <w:rPr>
          <w:rFonts w:ascii="宋体" w:hAnsi="宋体" w:cs="宋体"/>
        </w:rPr>
      </w:pPr>
      <w:r w:rsidRPr="0078498B">
        <w:rPr>
          <w:rFonts w:ascii="宋体" w:hAnsi="宋体" w:cs="宋体" w:hint="eastAsia"/>
        </w:rPr>
        <w:t>我们的专长涵盖了绿色环保建材领域。我们在业内拥有很高的声誉。</w:t>
      </w:r>
    </w:p>
    <w:p w:rsidR="000C504B" w:rsidRPr="0078498B" w:rsidRDefault="000C504B" w:rsidP="000C504B">
      <w:pPr>
        <w:rPr>
          <w:rFonts w:ascii="宋体" w:hAnsi="宋体" w:cs="宋体"/>
        </w:rPr>
      </w:pPr>
    </w:p>
    <w:p w:rsidR="000C504B" w:rsidRPr="0078498B" w:rsidRDefault="000C504B" w:rsidP="000C504B">
      <w:pPr>
        <w:rPr>
          <w:rFonts w:ascii="宋体" w:hAnsi="宋体" w:cs="宋体"/>
        </w:rPr>
      </w:pPr>
      <w:r w:rsidRPr="0078498B">
        <w:rPr>
          <w:rFonts w:ascii="宋体" w:hAnsi="宋体" w:cs="宋体" w:hint="eastAsia"/>
        </w:rPr>
        <w:t xml:space="preserve">我们还拥有 </w:t>
      </w:r>
      <w:proofErr w:type="spellStart"/>
      <w:r w:rsidRPr="0078498B">
        <w:rPr>
          <w:rFonts w:ascii="宋体" w:hAnsi="宋体" w:cs="宋体" w:hint="eastAsia"/>
        </w:rPr>
        <w:t>Kingland</w:t>
      </w:r>
      <w:proofErr w:type="spellEnd"/>
      <w:r w:rsidRPr="0078498B">
        <w:rPr>
          <w:rFonts w:ascii="宋体" w:hAnsi="宋体" w:cs="宋体" w:hint="eastAsia"/>
        </w:rPr>
        <w:t xml:space="preserve"> 保健品公司，并正在准备将安大略省的农产品和保健产品出口至中国。 </w:t>
      </w:r>
    </w:p>
    <w:p w:rsidR="000C504B" w:rsidRPr="0078498B" w:rsidRDefault="000C504B" w:rsidP="000C504B">
      <w:pPr>
        <w:rPr>
          <w:rFonts w:ascii="宋体" w:hAnsi="宋体" w:cs="宋体"/>
        </w:rPr>
      </w:pPr>
    </w:p>
    <w:p w:rsidR="000C504B" w:rsidRPr="0078498B" w:rsidRDefault="000C504B" w:rsidP="000C504B">
      <w:pPr>
        <w:rPr>
          <w:rFonts w:ascii="宋体" w:hAnsi="宋体" w:cs="宋体"/>
          <w:b/>
        </w:rPr>
      </w:pPr>
      <w:r w:rsidRPr="0078498B">
        <w:rPr>
          <w:rFonts w:ascii="宋体" w:hAnsi="宋体" w:cs="宋体" w:hint="eastAsia"/>
          <w:b/>
        </w:rPr>
        <w:t>目标</w:t>
      </w:r>
    </w:p>
    <w:p w:rsidR="000C504B" w:rsidRPr="00DF19F1" w:rsidRDefault="000C504B" w:rsidP="000C504B">
      <w:pPr>
        <w:rPr>
          <w:rFonts w:ascii="宋体" w:hAnsi="宋体" w:cs="宋体"/>
        </w:rPr>
      </w:pPr>
      <w:r w:rsidRPr="0078498B">
        <w:rPr>
          <w:rFonts w:ascii="宋体" w:hAnsi="宋体" w:cs="宋体" w:hint="eastAsia"/>
        </w:rPr>
        <w:t>•</w:t>
      </w:r>
      <w:r w:rsidRPr="0078498B">
        <w:rPr>
          <w:rFonts w:ascii="宋体" w:hAnsi="宋体" w:cs="宋体" w:hint="eastAsia"/>
        </w:rPr>
        <w:tab/>
        <w:t>开发和寻找更加绿色环保的建筑产品和技术</w:t>
      </w:r>
    </w:p>
    <w:p w:rsidR="000C504B" w:rsidRDefault="000C504B" w:rsidP="000C504B">
      <w:pPr>
        <w:rPr>
          <w:rFonts w:ascii="宋体" w:hAnsi="宋体"/>
          <w:b/>
        </w:rPr>
      </w:pPr>
      <w:r>
        <w:rPr>
          <w:rFonts w:ascii="宋体" w:hAnsi="宋体"/>
          <w:b/>
          <w:noProof/>
        </w:rPr>
        <w:drawing>
          <wp:inline distT="0" distB="0" distL="0" distR="0">
            <wp:extent cx="6383020" cy="109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3020" cy="109855"/>
                    </a:xfrm>
                    <a:prstGeom prst="rect">
                      <a:avLst/>
                    </a:prstGeom>
                    <a:noFill/>
                  </pic:spPr>
                </pic:pic>
              </a:graphicData>
            </a:graphic>
          </wp:inline>
        </w:drawing>
      </w:r>
    </w:p>
    <w:p w:rsidR="000C504B" w:rsidRDefault="000C504B" w:rsidP="000C504B">
      <w:pPr>
        <w:rPr>
          <w:rFonts w:ascii="宋体" w:hAnsi="宋体"/>
          <w:b/>
        </w:rPr>
      </w:pPr>
    </w:p>
    <w:p w:rsidR="000C504B" w:rsidRPr="00743B35" w:rsidRDefault="000C504B" w:rsidP="000C504B">
      <w:pPr>
        <w:rPr>
          <w:rFonts w:ascii="宋体" w:hAnsi="宋体"/>
          <w:b/>
        </w:rPr>
      </w:pPr>
      <w:r>
        <w:rPr>
          <w:rFonts w:ascii="宋体" w:hAnsi="宋体" w:hint="eastAsia"/>
          <w:b/>
        </w:rPr>
        <w:t>11、</w:t>
      </w:r>
      <w:r w:rsidRPr="00743B35">
        <w:rPr>
          <w:rFonts w:ascii="宋体" w:hAnsi="宋体" w:hint="eastAsia"/>
          <w:b/>
        </w:rPr>
        <w:t>加拿大枫叶能源公司</w:t>
      </w:r>
    </w:p>
    <w:p w:rsidR="000C504B" w:rsidRDefault="000C504B" w:rsidP="000C504B"/>
    <w:p w:rsidR="000C504B" w:rsidRDefault="000C504B" w:rsidP="000C504B">
      <w:r w:rsidRPr="00E36DF1">
        <w:rPr>
          <w:rFonts w:ascii="宋体" w:hAnsi="宋体" w:hint="eastAsia"/>
          <w:b/>
        </w:rPr>
        <w:t>关键词：</w:t>
      </w:r>
      <w:r w:rsidRPr="005B1C60">
        <w:rPr>
          <w:rFonts w:ascii="宋体" w:hAnsi="宋体" w:hint="eastAsia"/>
        </w:rPr>
        <w:t>地热能解决方案</w:t>
      </w:r>
      <w:r>
        <w:rPr>
          <w:rFonts w:asciiTheme="minorEastAsia" w:hAnsiTheme="minorEastAsia" w:hint="eastAsia"/>
        </w:rPr>
        <w:t>、</w:t>
      </w:r>
      <w:r w:rsidRPr="005B1C60">
        <w:rPr>
          <w:rFonts w:ascii="宋体" w:hAnsi="宋体" w:hint="eastAsia"/>
        </w:rPr>
        <w:t>土壤检测</w:t>
      </w:r>
    </w:p>
    <w:p w:rsidR="000C504B" w:rsidRPr="002C49A3" w:rsidRDefault="000C504B" w:rsidP="000C504B">
      <w:pPr>
        <w:rPr>
          <w:rFonts w:ascii="宋体" w:hAnsi="宋体"/>
          <w:b/>
          <w:u w:val="single"/>
        </w:rPr>
      </w:pPr>
      <w:r w:rsidRPr="002C49A3">
        <w:rPr>
          <w:rFonts w:ascii="宋体" w:hAnsi="宋体" w:hint="eastAsia"/>
          <w:b/>
        </w:rPr>
        <w:t>简介：</w:t>
      </w:r>
      <w:r w:rsidRPr="005B1C60">
        <w:rPr>
          <w:rFonts w:ascii="宋体" w:hAnsi="宋体" w:hint="eastAsia"/>
        </w:rPr>
        <w:t>加拿大枫叶能源公司总部位于多伦多市，是提供地热能解决方案行业中的领航者。枫叶能源公司在地热应用领域中拥有超过30多年的经验，已在能源合理利用和环境保护方面开发出了广泛的专利组合。</w:t>
      </w:r>
    </w:p>
    <w:p w:rsidR="000C504B" w:rsidRPr="005B1C60" w:rsidRDefault="000C504B" w:rsidP="000C504B">
      <w:pPr>
        <w:rPr>
          <w:rFonts w:ascii="宋体" w:hAnsi="宋体"/>
        </w:rPr>
      </w:pPr>
    </w:p>
    <w:p w:rsidR="000C504B" w:rsidRPr="005B1C60" w:rsidRDefault="000C504B" w:rsidP="000C504B">
      <w:pPr>
        <w:rPr>
          <w:rFonts w:ascii="宋体" w:hAnsi="宋体"/>
        </w:rPr>
      </w:pPr>
      <w:r w:rsidRPr="005B1C60">
        <w:rPr>
          <w:rFonts w:ascii="宋体" w:hAnsi="宋体" w:hint="eastAsia"/>
        </w:rPr>
        <w:lastRenderedPageBreak/>
        <w:t>自2004年起，枫叶能源开始活跃于中国市场，在南京建立了生产制造中心和地区总部，在中国各地共开设了30个代表处。枫叶能源提供垂直性整合服务，如包括土壤检测、系统设计、设备生产和安装、内部翻修、项目管理和合同能源管理的一揽子服务。枫叶能源也在服务于多层建筑的区域能源规划方面提供理想的地热解决方案。</w:t>
      </w:r>
    </w:p>
    <w:p w:rsidR="000C504B" w:rsidRPr="005B1C60" w:rsidRDefault="000C504B" w:rsidP="000C504B">
      <w:pPr>
        <w:rPr>
          <w:rFonts w:ascii="宋体" w:hAnsi="宋体"/>
        </w:rPr>
      </w:pPr>
    </w:p>
    <w:p w:rsidR="000C504B" w:rsidRPr="002C49A3" w:rsidRDefault="000C504B" w:rsidP="000C504B">
      <w:pPr>
        <w:rPr>
          <w:rFonts w:ascii="宋体" w:hAnsi="宋体"/>
          <w:b/>
        </w:rPr>
      </w:pPr>
      <w:r w:rsidRPr="002C49A3">
        <w:rPr>
          <w:rFonts w:ascii="宋体" w:hAnsi="宋体" w:hint="eastAsia"/>
          <w:b/>
        </w:rPr>
        <w:t>目标</w:t>
      </w:r>
    </w:p>
    <w:p w:rsidR="000C504B" w:rsidRPr="005B1C60" w:rsidRDefault="000C504B" w:rsidP="000C504B">
      <w:pPr>
        <w:rPr>
          <w:rFonts w:ascii="宋体" w:hAnsi="宋体"/>
          <w:u w:val="single"/>
        </w:rPr>
      </w:pPr>
    </w:p>
    <w:p w:rsidR="000C504B" w:rsidRPr="000C504B" w:rsidRDefault="000C504B" w:rsidP="000C504B">
      <w:pPr>
        <w:pStyle w:val="a7"/>
        <w:numPr>
          <w:ilvl w:val="1"/>
          <w:numId w:val="2"/>
        </w:numPr>
        <w:tabs>
          <w:tab w:val="left" w:pos="360"/>
        </w:tabs>
        <w:spacing w:after="0" w:line="240" w:lineRule="auto"/>
        <w:ind w:left="720"/>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会晤欲在地热供热和制冷项目中，应用我们的设计和安装服务，并购买我们的热泵装置的公司或组织，包括为多层建筑提供区域能源规划应用的开发商/政府机构。</w:t>
      </w:r>
    </w:p>
    <w:p w:rsidR="000C504B" w:rsidRPr="000C504B" w:rsidRDefault="000C504B" w:rsidP="000C504B">
      <w:pPr>
        <w:pStyle w:val="a7"/>
        <w:numPr>
          <w:ilvl w:val="1"/>
          <w:numId w:val="2"/>
        </w:numPr>
        <w:tabs>
          <w:tab w:val="left" w:pos="360"/>
        </w:tabs>
        <w:spacing w:after="0" w:line="240" w:lineRule="auto"/>
        <w:ind w:left="720"/>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寻求“合同能源管理”形式的境外投资以及与枫叶能源合作的公营机构/私营企业，如地产发展商、政府和/或金融机构，为地热项目提供长期筹资，使合作各方可获得长期稳定的收益</w:t>
      </w:r>
      <w:r w:rsidRPr="000C504B">
        <w:rPr>
          <w:rFonts w:ascii="宋体" w:eastAsia="宋体" w:hAnsi="宋体" w:cs="Arial"/>
          <w:kern w:val="2"/>
          <w:sz w:val="21"/>
          <w:szCs w:val="24"/>
          <w:lang w:val="en-US" w:eastAsia="zh-CN"/>
        </w:rPr>
        <w:br/>
      </w:r>
    </w:p>
    <w:p w:rsidR="000C504B" w:rsidRDefault="000C504B" w:rsidP="000C504B">
      <w:r>
        <w:rPr>
          <w:rFonts w:ascii="宋体" w:hAnsi="宋体" w:cs="宋体"/>
          <w:noProof/>
        </w:rPr>
        <w:drawing>
          <wp:inline distT="0" distB="0" distL="0" distR="0">
            <wp:extent cx="5943600" cy="10229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02292"/>
                    </a:xfrm>
                    <a:prstGeom prst="rect">
                      <a:avLst/>
                    </a:prstGeom>
                    <a:noFill/>
                  </pic:spPr>
                </pic:pic>
              </a:graphicData>
            </a:graphic>
          </wp:inline>
        </w:drawing>
      </w:r>
    </w:p>
    <w:p w:rsidR="000C504B" w:rsidRDefault="000C504B" w:rsidP="000C504B"/>
    <w:p w:rsidR="000C504B" w:rsidRPr="001B35CB" w:rsidRDefault="000C504B" w:rsidP="000C504B">
      <w:pPr>
        <w:rPr>
          <w:b/>
        </w:rPr>
      </w:pPr>
      <w:r>
        <w:rPr>
          <w:rFonts w:hint="eastAsia"/>
          <w:b/>
        </w:rPr>
        <w:t>12</w:t>
      </w:r>
      <w:r>
        <w:rPr>
          <w:rFonts w:hint="eastAsia"/>
          <w:b/>
        </w:rPr>
        <w:t>、</w:t>
      </w:r>
      <w:r>
        <w:rPr>
          <w:b/>
        </w:rPr>
        <w:t>SANCOR</w:t>
      </w:r>
      <w:r>
        <w:rPr>
          <w:rFonts w:hint="eastAsia"/>
          <w:b/>
        </w:rPr>
        <w:t>工业有限公司</w:t>
      </w:r>
    </w:p>
    <w:p w:rsidR="000C504B" w:rsidRDefault="000C504B" w:rsidP="000C504B">
      <w:pPr>
        <w:rPr>
          <w:rFonts w:ascii="宋体" w:hAnsi="宋体"/>
        </w:rPr>
      </w:pPr>
      <w:r w:rsidRPr="00E36DF1">
        <w:rPr>
          <w:rFonts w:ascii="宋体" w:hAnsi="宋体" w:hint="eastAsia"/>
          <w:b/>
        </w:rPr>
        <w:t>关键词</w:t>
      </w:r>
      <w:r>
        <w:rPr>
          <w:rFonts w:asciiTheme="minorEastAsia" w:hAnsiTheme="minorEastAsia" w:hint="eastAsia"/>
          <w:b/>
        </w:rPr>
        <w:t>：</w:t>
      </w:r>
      <w:r w:rsidRPr="00D13C4A">
        <w:rPr>
          <w:rFonts w:ascii="宋体" w:hAnsi="宋体" w:hint="eastAsia"/>
        </w:rPr>
        <w:t>堆肥马桶、节水马桶</w:t>
      </w:r>
    </w:p>
    <w:p w:rsidR="000C504B" w:rsidRPr="00D13C4A" w:rsidRDefault="000C504B" w:rsidP="000C504B"/>
    <w:p w:rsidR="000C504B" w:rsidRDefault="000C504B" w:rsidP="000C504B">
      <w:pPr>
        <w:rPr>
          <w:rFonts w:ascii="宋体" w:hAnsi="宋体"/>
        </w:rPr>
      </w:pPr>
      <w:r w:rsidRPr="00D13C4A">
        <w:rPr>
          <w:rFonts w:ascii="宋体" w:hAnsi="宋体" w:hint="eastAsia"/>
          <w:b/>
        </w:rPr>
        <w:t>简介</w:t>
      </w:r>
      <w:r>
        <w:rPr>
          <w:rFonts w:asciiTheme="minorEastAsia" w:hAnsiTheme="minorEastAsia" w:hint="eastAsia"/>
          <w:b/>
        </w:rPr>
        <w:t>：</w:t>
      </w:r>
      <w:proofErr w:type="spellStart"/>
      <w:r>
        <w:rPr>
          <w:rFonts w:ascii="宋体" w:hAnsi="宋体"/>
        </w:rPr>
        <w:t>S</w:t>
      </w:r>
      <w:r>
        <w:rPr>
          <w:rFonts w:ascii="宋体" w:hAnsi="宋体" w:hint="eastAsia"/>
        </w:rPr>
        <w:t>ancor</w:t>
      </w:r>
      <w:proofErr w:type="spellEnd"/>
      <w:r w:rsidRPr="00C806AD">
        <w:rPr>
          <w:rFonts w:ascii="宋体" w:hAnsi="宋体" w:hint="eastAsia"/>
        </w:rPr>
        <w:t>工业有限公司自</w:t>
      </w:r>
      <w:r w:rsidRPr="00C806AD">
        <w:rPr>
          <w:rFonts w:ascii="宋体" w:hAnsi="宋体"/>
        </w:rPr>
        <w:t>1977</w:t>
      </w:r>
      <w:r w:rsidRPr="00C806AD">
        <w:rPr>
          <w:rFonts w:ascii="宋体" w:hAnsi="宋体" w:hint="eastAsia"/>
        </w:rPr>
        <w:t>年起开始在加拿大生产制造</w:t>
      </w:r>
      <w:proofErr w:type="spellStart"/>
      <w:r w:rsidRPr="00C806AD">
        <w:rPr>
          <w:rFonts w:ascii="宋体" w:hAnsi="宋体"/>
        </w:rPr>
        <w:t>Envirolet</w:t>
      </w:r>
      <w:proofErr w:type="spellEnd"/>
      <w:r w:rsidRPr="00C806AD">
        <w:rPr>
          <w:rFonts w:ascii="宋体" w:hAnsi="宋体" w:hint="eastAsia"/>
        </w:rPr>
        <w:t>品牌的环境卫生系统（堆肥马桶）。</w:t>
      </w:r>
      <w:proofErr w:type="spellStart"/>
      <w:r w:rsidRPr="00C806AD">
        <w:rPr>
          <w:rFonts w:ascii="宋体" w:hAnsi="宋体"/>
        </w:rPr>
        <w:t>Envirolet</w:t>
      </w:r>
      <w:proofErr w:type="spellEnd"/>
      <w:r w:rsidRPr="00C806AD">
        <w:rPr>
          <w:rFonts w:ascii="宋体" w:hAnsi="宋体" w:hint="eastAsia"/>
        </w:rPr>
        <w:t>品牌的马桶是既经济又环保的卫生解决方案。典型的安装区域包括住宅、乡村、度假村、商业、船舶和工业区域。</w:t>
      </w:r>
      <w:proofErr w:type="spellStart"/>
      <w:r w:rsidRPr="00C806AD">
        <w:rPr>
          <w:rFonts w:ascii="宋体" w:hAnsi="宋体"/>
        </w:rPr>
        <w:t>Envirolet</w:t>
      </w:r>
      <w:proofErr w:type="spellEnd"/>
      <w:r w:rsidRPr="00C806AD">
        <w:rPr>
          <w:rFonts w:ascii="宋体" w:hAnsi="宋体" w:hint="eastAsia"/>
        </w:rPr>
        <w:t>品牌产品目前在加拿大、美国、欧盟、日本、墨西哥和其他的地方均有销售。</w:t>
      </w:r>
      <w:proofErr w:type="spellStart"/>
      <w:r w:rsidRPr="00C806AD">
        <w:rPr>
          <w:rFonts w:ascii="宋体" w:hAnsi="宋体"/>
        </w:rPr>
        <w:t>Envirolet</w:t>
      </w:r>
      <w:proofErr w:type="spellEnd"/>
      <w:r w:rsidRPr="00C806AD">
        <w:rPr>
          <w:rFonts w:ascii="宋体" w:hAnsi="宋体" w:hint="eastAsia"/>
        </w:rPr>
        <w:t>系统可以做到完全无需用水或每次冲洗最少只需</w:t>
      </w:r>
      <w:r w:rsidRPr="00C806AD">
        <w:rPr>
          <w:rFonts w:ascii="宋体" w:hAnsi="宋体"/>
        </w:rPr>
        <w:t>0.2</w:t>
      </w:r>
      <w:r w:rsidRPr="00C806AD">
        <w:rPr>
          <w:rFonts w:ascii="宋体" w:hAnsi="宋体" w:hint="eastAsia"/>
        </w:rPr>
        <w:t>升水。一套典型的</w:t>
      </w:r>
      <w:proofErr w:type="spellStart"/>
      <w:r w:rsidRPr="00C806AD">
        <w:rPr>
          <w:rFonts w:ascii="宋体" w:hAnsi="宋体"/>
        </w:rPr>
        <w:t>Envirolet</w:t>
      </w:r>
      <w:proofErr w:type="spellEnd"/>
      <w:r w:rsidRPr="00C806AD">
        <w:rPr>
          <w:rFonts w:ascii="宋体" w:hAnsi="宋体" w:hint="eastAsia"/>
        </w:rPr>
        <w:t>系统每年可为每个家庭节约多达</w:t>
      </w:r>
      <w:r w:rsidRPr="00C806AD">
        <w:rPr>
          <w:rFonts w:ascii="宋体" w:hAnsi="宋体"/>
        </w:rPr>
        <w:t>3</w:t>
      </w:r>
      <w:r w:rsidRPr="00C806AD">
        <w:rPr>
          <w:rFonts w:ascii="宋体" w:hAnsi="宋体" w:hint="eastAsia"/>
        </w:rPr>
        <w:t>万升水。凡在需要使用马桶的地方，</w:t>
      </w:r>
      <w:proofErr w:type="spellStart"/>
      <w:r w:rsidRPr="00C806AD">
        <w:rPr>
          <w:rFonts w:ascii="宋体" w:hAnsi="宋体"/>
        </w:rPr>
        <w:t>Envirolet</w:t>
      </w:r>
      <w:proofErr w:type="spellEnd"/>
      <w:r w:rsidRPr="00C806AD">
        <w:rPr>
          <w:rFonts w:ascii="宋体" w:hAnsi="宋体" w:hint="eastAsia"/>
        </w:rPr>
        <w:t>可现场就地处理废物，并利用其“自动六路通风工艺”将废物转化为清洁的堆肥（肥料），整个过程安全且无异味。目前，</w:t>
      </w:r>
      <w:proofErr w:type="spellStart"/>
      <w:r w:rsidRPr="00C806AD">
        <w:rPr>
          <w:rFonts w:ascii="宋体" w:hAnsi="宋体"/>
        </w:rPr>
        <w:t>S</w:t>
      </w:r>
      <w:r>
        <w:rPr>
          <w:rFonts w:ascii="宋体" w:hAnsi="宋体" w:hint="eastAsia"/>
        </w:rPr>
        <w:t>ancor</w:t>
      </w:r>
      <w:proofErr w:type="spellEnd"/>
      <w:r w:rsidRPr="00C806AD">
        <w:rPr>
          <w:rFonts w:ascii="宋体" w:hAnsi="宋体" w:hint="eastAsia"/>
        </w:rPr>
        <w:t>正在</w:t>
      </w:r>
      <w:proofErr w:type="gramStart"/>
      <w:r w:rsidRPr="00C806AD">
        <w:rPr>
          <w:rFonts w:ascii="宋体" w:hAnsi="宋体" w:hint="eastAsia"/>
        </w:rPr>
        <w:t>研发新型</w:t>
      </w:r>
      <w:proofErr w:type="gramEnd"/>
      <w:r w:rsidRPr="00C806AD">
        <w:rPr>
          <w:rFonts w:ascii="宋体" w:hAnsi="宋体" w:hint="eastAsia"/>
        </w:rPr>
        <w:t>大规模的堆肥厕所系统，以便用于娱乐休闲场所如公园和高尔夫球场，及其他公共用途，包括用于基础设施短缺的地方，以及作为灾难救援工作一部分，用于需要低成本的“应急厕所”的地方。</w:t>
      </w:r>
    </w:p>
    <w:p w:rsidR="000C504B" w:rsidRPr="00D13C4A" w:rsidRDefault="000C504B" w:rsidP="000C504B">
      <w:pPr>
        <w:rPr>
          <w:rFonts w:ascii="宋体" w:hAnsi="宋体"/>
          <w:b/>
        </w:rPr>
      </w:pPr>
    </w:p>
    <w:p w:rsidR="000C504B" w:rsidRPr="00D13C4A" w:rsidRDefault="000C504B" w:rsidP="000C504B">
      <w:pPr>
        <w:rPr>
          <w:rFonts w:ascii="宋体" w:hAnsi="宋体"/>
          <w:b/>
        </w:rPr>
      </w:pPr>
      <w:r w:rsidRPr="00D13C4A">
        <w:rPr>
          <w:rFonts w:ascii="宋体" w:hAnsi="宋体" w:hint="eastAsia"/>
          <w:b/>
        </w:rPr>
        <w:t>目标</w:t>
      </w:r>
    </w:p>
    <w:p w:rsidR="000C504B" w:rsidRPr="000C504B" w:rsidRDefault="000C504B" w:rsidP="000C504B">
      <w:pPr>
        <w:pStyle w:val="a7"/>
        <w:numPr>
          <w:ilvl w:val="0"/>
          <w:numId w:val="3"/>
        </w:numPr>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为进入中国大陆和香港市场寻找战略合作伙伴、经销商和/或代理商。</w:t>
      </w:r>
    </w:p>
    <w:p w:rsidR="000C504B" w:rsidRDefault="000C504B" w:rsidP="000C504B">
      <w:r>
        <w:rPr>
          <w:noProof/>
        </w:rPr>
        <w:drawing>
          <wp:inline distT="0" distB="0" distL="0" distR="0">
            <wp:extent cx="6383020" cy="1098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3020" cy="109855"/>
                    </a:xfrm>
                    <a:prstGeom prst="rect">
                      <a:avLst/>
                    </a:prstGeom>
                    <a:noFill/>
                  </pic:spPr>
                </pic:pic>
              </a:graphicData>
            </a:graphic>
          </wp:inline>
        </w:drawing>
      </w:r>
    </w:p>
    <w:p w:rsidR="000C504B" w:rsidRDefault="000C504B" w:rsidP="000C504B">
      <w:pPr>
        <w:rPr>
          <w:b/>
        </w:rPr>
      </w:pPr>
    </w:p>
    <w:p w:rsidR="000C504B" w:rsidRDefault="000C504B" w:rsidP="000C504B">
      <w:pPr>
        <w:rPr>
          <w:b/>
        </w:rPr>
      </w:pPr>
      <w:r>
        <w:rPr>
          <w:rFonts w:hint="eastAsia"/>
          <w:b/>
        </w:rPr>
        <w:t>13</w:t>
      </w:r>
      <w:r>
        <w:rPr>
          <w:rFonts w:hint="eastAsia"/>
          <w:b/>
        </w:rPr>
        <w:t>、外科清洁空气公司</w:t>
      </w:r>
    </w:p>
    <w:p w:rsidR="000C504B" w:rsidRDefault="000C504B" w:rsidP="000C504B">
      <w:pPr>
        <w:rPr>
          <w:b/>
        </w:rPr>
      </w:pPr>
    </w:p>
    <w:p w:rsidR="000C504B" w:rsidRDefault="000C504B" w:rsidP="000C504B">
      <w:pPr>
        <w:rPr>
          <w:rFonts w:asciiTheme="minorEastAsia" w:hAnsiTheme="minorEastAsia"/>
          <w:b/>
        </w:rPr>
      </w:pPr>
      <w:r w:rsidRPr="00E36DF1">
        <w:rPr>
          <w:rFonts w:ascii="宋体" w:hAnsi="宋体" w:hint="eastAsia"/>
          <w:b/>
        </w:rPr>
        <w:t>关键词</w:t>
      </w:r>
      <w:r>
        <w:rPr>
          <w:rFonts w:asciiTheme="minorEastAsia" w:hAnsiTheme="minorEastAsia" w:hint="eastAsia"/>
          <w:b/>
        </w:rPr>
        <w:t>：</w:t>
      </w:r>
      <w:r w:rsidRPr="00523E0E">
        <w:rPr>
          <w:rFonts w:ascii="宋体" w:hAnsi="宋体" w:hint="eastAsia"/>
        </w:rPr>
        <w:t>空气净化器</w:t>
      </w:r>
    </w:p>
    <w:p w:rsidR="000C504B" w:rsidRPr="006E748A" w:rsidRDefault="000C504B" w:rsidP="000C504B">
      <w:pPr>
        <w:rPr>
          <w:u w:val="single"/>
        </w:rPr>
      </w:pPr>
    </w:p>
    <w:p w:rsidR="000C504B" w:rsidRPr="00D13C4A" w:rsidRDefault="000C504B" w:rsidP="000C504B">
      <w:pPr>
        <w:rPr>
          <w:rFonts w:ascii="宋体" w:hAnsi="宋体"/>
          <w:b/>
        </w:rPr>
      </w:pPr>
      <w:r w:rsidRPr="00D13C4A">
        <w:rPr>
          <w:rFonts w:ascii="宋体" w:hAnsi="宋体"/>
          <w:b/>
        </w:rPr>
        <w:t>简介</w:t>
      </w:r>
      <w:r>
        <w:rPr>
          <w:rFonts w:ascii="宋体" w:hAnsi="宋体" w:hint="eastAsia"/>
          <w:b/>
        </w:rPr>
        <w:t>：</w:t>
      </w:r>
      <w:r w:rsidRPr="00523E0E">
        <w:rPr>
          <w:rFonts w:ascii="宋体" w:hAnsi="宋体" w:hint="eastAsia"/>
        </w:rPr>
        <w:t>外科清洁空气公司为北美和中东市场制造和分销商用和住宅用空气净化器。公司总部位于加拿大多伦多市，全部生产均在加拿大进行。</w:t>
      </w:r>
    </w:p>
    <w:p w:rsidR="000C504B" w:rsidRPr="00523E0E" w:rsidRDefault="000C504B" w:rsidP="000C504B">
      <w:pPr>
        <w:rPr>
          <w:rFonts w:ascii="宋体" w:hAnsi="宋体"/>
        </w:rPr>
      </w:pPr>
    </w:p>
    <w:p w:rsidR="000C504B" w:rsidRPr="00523E0E" w:rsidRDefault="000C504B" w:rsidP="000C504B">
      <w:pPr>
        <w:rPr>
          <w:rFonts w:ascii="宋体" w:hAnsi="宋体"/>
        </w:rPr>
      </w:pPr>
      <w:r w:rsidRPr="00523E0E">
        <w:rPr>
          <w:rFonts w:ascii="宋体" w:hAnsi="宋体" w:hint="eastAsia"/>
        </w:rPr>
        <w:t>我们的住宅用和商用空气处理系统显著超过目前市场上的其他产品，能在更低的分贝水平处理更大量的空气。我们在商业等级的系统中是顶级的。</w:t>
      </w:r>
    </w:p>
    <w:p w:rsidR="000C504B" w:rsidRPr="005277FC" w:rsidRDefault="000C504B" w:rsidP="000C504B">
      <w:pPr>
        <w:rPr>
          <w:rFonts w:ascii="宋体" w:hAnsi="宋体"/>
          <w:u w:val="single"/>
        </w:rPr>
      </w:pPr>
    </w:p>
    <w:p w:rsidR="000C504B" w:rsidRPr="00D13C4A" w:rsidRDefault="000C504B" w:rsidP="000C504B">
      <w:pPr>
        <w:rPr>
          <w:rFonts w:ascii="宋体" w:hAnsi="宋体"/>
          <w:b/>
        </w:rPr>
      </w:pPr>
      <w:r w:rsidRPr="00D13C4A">
        <w:rPr>
          <w:rFonts w:ascii="宋体" w:hAnsi="宋体" w:hint="eastAsia"/>
          <w:b/>
        </w:rPr>
        <w:t>目标</w:t>
      </w:r>
    </w:p>
    <w:p w:rsidR="000C504B" w:rsidRPr="00523E0E" w:rsidRDefault="000C504B" w:rsidP="000C504B">
      <w:pPr>
        <w:rPr>
          <w:rFonts w:ascii="宋体" w:hAnsi="宋体"/>
          <w:u w:val="single"/>
        </w:rPr>
      </w:pPr>
    </w:p>
    <w:p w:rsidR="000C504B" w:rsidRPr="000C504B" w:rsidRDefault="000C504B" w:rsidP="000C504B">
      <w:pPr>
        <w:pStyle w:val="a7"/>
        <w:numPr>
          <w:ilvl w:val="0"/>
          <w:numId w:val="5"/>
        </w:numPr>
        <w:spacing w:after="0" w:line="240" w:lineRule="auto"/>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会晤潜在的中国大陆和香港的经销商和分销商</w:t>
      </w:r>
    </w:p>
    <w:p w:rsidR="000C504B" w:rsidRPr="000C504B" w:rsidRDefault="000C504B" w:rsidP="000C504B">
      <w:pPr>
        <w:pStyle w:val="a7"/>
        <w:numPr>
          <w:ilvl w:val="0"/>
          <w:numId w:val="5"/>
        </w:numPr>
        <w:spacing w:after="0" w:line="240" w:lineRule="auto"/>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会晤在与改善室内空气质量领域相关的关键性公司和政府官员，以了解潜在市场和项目</w:t>
      </w:r>
    </w:p>
    <w:p w:rsidR="000C504B" w:rsidRPr="000C504B" w:rsidRDefault="000C504B" w:rsidP="000C504B">
      <w:pPr>
        <w:pStyle w:val="a7"/>
        <w:numPr>
          <w:ilvl w:val="0"/>
          <w:numId w:val="5"/>
        </w:numPr>
        <w:spacing w:after="0" w:line="240" w:lineRule="auto"/>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寻找投资者和战略伙伴</w:t>
      </w:r>
    </w:p>
    <w:p w:rsidR="000C504B" w:rsidRDefault="000C504B" w:rsidP="000C504B">
      <w:pPr>
        <w:rPr>
          <w:b/>
        </w:rPr>
      </w:pPr>
    </w:p>
    <w:p w:rsidR="000C504B" w:rsidRDefault="000C504B" w:rsidP="000C504B">
      <w:pPr>
        <w:rPr>
          <w:b/>
        </w:rPr>
      </w:pPr>
      <w:r>
        <w:rPr>
          <w:b/>
          <w:noProof/>
        </w:rPr>
        <w:lastRenderedPageBreak/>
        <w:drawing>
          <wp:inline distT="0" distB="0" distL="0" distR="0">
            <wp:extent cx="6383020" cy="10985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3020" cy="109855"/>
                    </a:xfrm>
                    <a:prstGeom prst="rect">
                      <a:avLst/>
                    </a:prstGeom>
                    <a:noFill/>
                  </pic:spPr>
                </pic:pic>
              </a:graphicData>
            </a:graphic>
          </wp:inline>
        </w:drawing>
      </w:r>
    </w:p>
    <w:p w:rsidR="000C504B" w:rsidRDefault="000C504B" w:rsidP="000C504B">
      <w:pPr>
        <w:rPr>
          <w:b/>
        </w:rPr>
      </w:pPr>
    </w:p>
    <w:p w:rsidR="000C504B" w:rsidRPr="00FB3E67" w:rsidRDefault="000C504B" w:rsidP="000C504B">
      <w:pPr>
        <w:rPr>
          <w:b/>
          <w:lang w:val="fr-CA"/>
        </w:rPr>
      </w:pPr>
      <w:r>
        <w:rPr>
          <w:rFonts w:hint="eastAsia"/>
          <w:b/>
          <w:lang w:val="fr-CA"/>
        </w:rPr>
        <w:t>14</w:t>
      </w:r>
      <w:r>
        <w:rPr>
          <w:rFonts w:hint="eastAsia"/>
          <w:b/>
          <w:lang w:val="fr-CA"/>
        </w:rPr>
        <w:t>、</w:t>
      </w:r>
      <w:r w:rsidRPr="00FB3E67">
        <w:rPr>
          <w:b/>
          <w:lang w:val="fr-CA"/>
        </w:rPr>
        <w:t>TYROMER</w:t>
      </w:r>
      <w:r>
        <w:rPr>
          <w:rFonts w:hint="eastAsia"/>
          <w:b/>
        </w:rPr>
        <w:t>公司</w:t>
      </w:r>
    </w:p>
    <w:p w:rsidR="000C504B" w:rsidRDefault="000C504B" w:rsidP="000C504B">
      <w:pPr>
        <w:rPr>
          <w:b/>
          <w:lang w:val="fr-CA"/>
        </w:rPr>
      </w:pPr>
    </w:p>
    <w:p w:rsidR="000C504B" w:rsidRDefault="000C504B" w:rsidP="000C504B">
      <w:pPr>
        <w:rPr>
          <w:rFonts w:asciiTheme="minorEastAsia" w:hAnsiTheme="minorEastAsia"/>
          <w:b/>
        </w:rPr>
      </w:pPr>
      <w:r w:rsidRPr="00E36DF1">
        <w:rPr>
          <w:rFonts w:ascii="宋体" w:hAnsi="宋体" w:hint="eastAsia"/>
          <w:b/>
        </w:rPr>
        <w:t>关键词</w:t>
      </w:r>
      <w:r>
        <w:rPr>
          <w:rFonts w:asciiTheme="minorEastAsia" w:hAnsiTheme="minorEastAsia" w:hint="eastAsia"/>
          <w:b/>
        </w:rPr>
        <w:t>：橡胶再利用</w:t>
      </w:r>
    </w:p>
    <w:p w:rsidR="000C504B" w:rsidRPr="00FB3E67" w:rsidRDefault="000C504B" w:rsidP="000C504B">
      <w:pPr>
        <w:rPr>
          <w:b/>
          <w:lang w:val="fr-CA"/>
        </w:rPr>
      </w:pPr>
    </w:p>
    <w:p w:rsidR="000C504B" w:rsidRPr="00E52F26" w:rsidRDefault="000C504B" w:rsidP="000C504B">
      <w:pPr>
        <w:rPr>
          <w:rFonts w:ascii="宋体" w:hAnsi="宋体"/>
          <w:b/>
        </w:rPr>
      </w:pPr>
      <w:r w:rsidRPr="00D13C4A">
        <w:rPr>
          <w:rFonts w:ascii="宋体" w:hAnsi="宋体" w:hint="eastAsia"/>
          <w:b/>
        </w:rPr>
        <w:t>简介</w:t>
      </w:r>
      <w:r>
        <w:rPr>
          <w:rFonts w:ascii="宋体" w:hAnsi="宋体" w:hint="eastAsia"/>
          <w:b/>
        </w:rPr>
        <w:t>：</w:t>
      </w:r>
      <w:r w:rsidRPr="00746D7C">
        <w:rPr>
          <w:rFonts w:ascii="宋体" w:hAnsi="宋体" w:hint="eastAsia"/>
        </w:rPr>
        <w:t>已获得专利的</w:t>
      </w:r>
      <w:proofErr w:type="spellStart"/>
      <w:r w:rsidRPr="00746D7C">
        <w:rPr>
          <w:rFonts w:ascii="宋体" w:hAnsi="宋体" w:hint="eastAsia"/>
        </w:rPr>
        <w:t>Tyromer</w:t>
      </w:r>
      <w:proofErr w:type="spellEnd"/>
      <w:r w:rsidRPr="00746D7C">
        <w:rPr>
          <w:rFonts w:ascii="宋体" w:hAnsi="宋体" w:hint="eastAsia"/>
        </w:rPr>
        <w:t>橡胶</w:t>
      </w:r>
      <w:proofErr w:type="gramStart"/>
      <w:r w:rsidRPr="00746D7C">
        <w:rPr>
          <w:rFonts w:ascii="宋体" w:hAnsi="宋体" w:hint="eastAsia"/>
        </w:rPr>
        <w:t>脱硫化</w:t>
      </w:r>
      <w:proofErr w:type="gramEnd"/>
      <w:r w:rsidRPr="00746D7C">
        <w:rPr>
          <w:rFonts w:ascii="宋体" w:hAnsi="宋体" w:hint="eastAsia"/>
        </w:rPr>
        <w:t>技术使用超临界状态的二氧化碳，可在</w:t>
      </w:r>
      <w:proofErr w:type="gramStart"/>
      <w:r w:rsidRPr="00746D7C">
        <w:rPr>
          <w:rFonts w:ascii="宋体" w:hAnsi="宋体" w:hint="eastAsia"/>
        </w:rPr>
        <w:t>压挤机中将</w:t>
      </w:r>
      <w:proofErr w:type="gramEnd"/>
      <w:r w:rsidRPr="00746D7C">
        <w:rPr>
          <w:rFonts w:ascii="宋体" w:hAnsi="宋体" w:hint="eastAsia"/>
        </w:rPr>
        <w:t>废旧轮胎橡胶转变为</w:t>
      </w:r>
      <w:proofErr w:type="spellStart"/>
      <w:r w:rsidRPr="00746D7C">
        <w:rPr>
          <w:rFonts w:ascii="宋体" w:hAnsi="宋体" w:hint="eastAsia"/>
        </w:rPr>
        <w:t>Tyromer</w:t>
      </w:r>
      <w:proofErr w:type="spellEnd"/>
      <w:r w:rsidRPr="00746D7C">
        <w:rPr>
          <w:rFonts w:ascii="宋体" w:hAnsi="宋体" w:hint="eastAsia"/>
        </w:rPr>
        <w:t xml:space="preserve"> TDP （产生于轮胎的聚合体），可将其用于生产轮胎和橡胶制品。</w:t>
      </w:r>
      <w:proofErr w:type="spellStart"/>
      <w:r w:rsidRPr="00746D7C">
        <w:rPr>
          <w:rFonts w:ascii="宋体" w:hAnsi="宋体" w:hint="eastAsia"/>
        </w:rPr>
        <w:t>Tyromer</w:t>
      </w:r>
      <w:proofErr w:type="spellEnd"/>
      <w:r w:rsidRPr="00746D7C">
        <w:rPr>
          <w:rFonts w:ascii="宋体" w:hAnsi="宋体" w:hint="eastAsia"/>
        </w:rPr>
        <w:t xml:space="preserve"> TDP根据不同应用目的，可作为原胶复合物使用或与原胶复合物混合。</w:t>
      </w:r>
      <w:proofErr w:type="spellStart"/>
      <w:r w:rsidRPr="00746D7C">
        <w:rPr>
          <w:rFonts w:ascii="宋体" w:hAnsi="宋体" w:hint="eastAsia"/>
        </w:rPr>
        <w:t>Tyromer</w:t>
      </w:r>
      <w:proofErr w:type="spellEnd"/>
      <w:r w:rsidRPr="00746D7C">
        <w:rPr>
          <w:rFonts w:ascii="宋体" w:hAnsi="宋体" w:hint="eastAsia"/>
        </w:rPr>
        <w:t>工艺过程具有连续性和节能性。1分钟内可将99%以上的废旧轮胎碎屑转变成具有优质物理性能的弹性橡胶。不同于其他市场上的脱硫或再生橡胶，</w:t>
      </w:r>
      <w:proofErr w:type="spellStart"/>
      <w:r w:rsidRPr="00746D7C">
        <w:rPr>
          <w:rFonts w:ascii="宋体" w:hAnsi="宋体" w:hint="eastAsia"/>
        </w:rPr>
        <w:t>Tyromer</w:t>
      </w:r>
      <w:proofErr w:type="spellEnd"/>
      <w:r w:rsidRPr="00746D7C">
        <w:rPr>
          <w:rFonts w:ascii="宋体" w:hAnsi="宋体" w:hint="eastAsia"/>
        </w:rPr>
        <w:t xml:space="preserve"> TDP未添加化学溶剂，无恶臭，储藏寿命长。</w:t>
      </w:r>
    </w:p>
    <w:p w:rsidR="000C504B" w:rsidRPr="00746D7C" w:rsidRDefault="000C504B" w:rsidP="000C504B">
      <w:pPr>
        <w:rPr>
          <w:rFonts w:ascii="宋体" w:hAnsi="宋体"/>
        </w:rPr>
      </w:pPr>
    </w:p>
    <w:p w:rsidR="000C504B" w:rsidRPr="00746D7C" w:rsidRDefault="000C504B" w:rsidP="000C504B">
      <w:pPr>
        <w:rPr>
          <w:rFonts w:ascii="宋体" w:hAnsi="宋体"/>
        </w:rPr>
      </w:pPr>
      <w:proofErr w:type="spellStart"/>
      <w:r w:rsidRPr="00746D7C">
        <w:rPr>
          <w:rFonts w:ascii="宋体" w:hAnsi="宋体" w:hint="eastAsia"/>
        </w:rPr>
        <w:t>Tyromer</w:t>
      </w:r>
      <w:proofErr w:type="spellEnd"/>
      <w:r w:rsidRPr="00746D7C">
        <w:rPr>
          <w:rFonts w:ascii="宋体" w:hAnsi="宋体" w:hint="eastAsia"/>
        </w:rPr>
        <w:t>与多家世界最大的橡胶用户在产品开发和应用方面建立了战略合作关系，并于2014年5月被评为享有盛誉的</w:t>
      </w:r>
      <w:r w:rsidRPr="00746D7C">
        <w:rPr>
          <w:rFonts w:ascii="宋体" w:hAnsi="宋体"/>
        </w:rPr>
        <w:t>TiE50奖的获得者。</w:t>
      </w:r>
    </w:p>
    <w:p w:rsidR="000C504B" w:rsidRPr="00746D7C" w:rsidRDefault="000C504B" w:rsidP="000C504B">
      <w:pPr>
        <w:rPr>
          <w:rFonts w:ascii="宋体" w:hAnsi="宋体"/>
        </w:rPr>
      </w:pPr>
    </w:p>
    <w:p w:rsidR="000C504B" w:rsidRPr="00D13C4A" w:rsidRDefault="000C504B" w:rsidP="000C504B">
      <w:pPr>
        <w:rPr>
          <w:rFonts w:ascii="宋体" w:hAnsi="宋体"/>
          <w:b/>
        </w:rPr>
      </w:pPr>
      <w:r w:rsidRPr="00D13C4A">
        <w:rPr>
          <w:rFonts w:ascii="宋体" w:hAnsi="宋体" w:hint="eastAsia"/>
          <w:b/>
        </w:rPr>
        <w:t>目标</w:t>
      </w:r>
      <w:r w:rsidRPr="00D13C4A">
        <w:rPr>
          <w:rFonts w:ascii="宋体" w:hAnsi="宋体"/>
          <w:b/>
        </w:rPr>
        <w:t xml:space="preserve">: </w:t>
      </w:r>
    </w:p>
    <w:p w:rsidR="000C504B" w:rsidRPr="00746D7C" w:rsidRDefault="000C504B" w:rsidP="000C504B">
      <w:pPr>
        <w:rPr>
          <w:rFonts w:ascii="宋体" w:hAnsi="宋体"/>
        </w:rPr>
      </w:pPr>
    </w:p>
    <w:p w:rsidR="000C504B" w:rsidRPr="000C504B" w:rsidRDefault="000C504B" w:rsidP="000C504B">
      <w:pPr>
        <w:pStyle w:val="a7"/>
        <w:numPr>
          <w:ilvl w:val="0"/>
          <w:numId w:val="4"/>
        </w:numPr>
        <w:spacing w:after="0" w:line="240" w:lineRule="auto"/>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寻求持有许可证的企业和合资企业伙伴，将无化学溶剂的橡胶脱硫技术引进到大型橡胶再生工业中。目标合资企业伙伴包括现有的橡胶再生生产企业、工程公司和投资公司。目标为至少与一方达成意向书或谅解备忘录。</w:t>
      </w:r>
    </w:p>
    <w:p w:rsidR="000C504B" w:rsidRPr="00112DE6" w:rsidRDefault="000C504B" w:rsidP="000C504B">
      <w:pPr>
        <w:rPr>
          <w:b/>
        </w:rPr>
      </w:pPr>
    </w:p>
    <w:p w:rsidR="000C504B" w:rsidRDefault="000C504B" w:rsidP="000C504B">
      <w:pPr>
        <w:rPr>
          <w:b/>
        </w:rPr>
      </w:pPr>
      <w:r>
        <w:rPr>
          <w:b/>
          <w:noProof/>
        </w:rPr>
        <w:drawing>
          <wp:inline distT="0" distB="0" distL="0" distR="0">
            <wp:extent cx="6383020" cy="10985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3020" cy="109855"/>
                    </a:xfrm>
                    <a:prstGeom prst="rect">
                      <a:avLst/>
                    </a:prstGeom>
                    <a:noFill/>
                  </pic:spPr>
                </pic:pic>
              </a:graphicData>
            </a:graphic>
          </wp:inline>
        </w:drawing>
      </w:r>
    </w:p>
    <w:p w:rsidR="000C504B" w:rsidRPr="00920EE1" w:rsidRDefault="000C504B" w:rsidP="000C504B">
      <w:pPr>
        <w:rPr>
          <w:rFonts w:ascii="宋体" w:hAnsi="宋体"/>
          <w:b/>
        </w:rPr>
      </w:pPr>
      <w:r w:rsidRPr="00920EE1">
        <w:rPr>
          <w:rFonts w:ascii="宋体" w:hAnsi="宋体" w:hint="eastAsia"/>
          <w:b/>
        </w:rPr>
        <w:t>1</w:t>
      </w:r>
      <w:r>
        <w:rPr>
          <w:rFonts w:ascii="宋体" w:hAnsi="宋体" w:hint="eastAsia"/>
          <w:b/>
        </w:rPr>
        <w:t>5</w:t>
      </w:r>
      <w:r w:rsidRPr="00920EE1">
        <w:rPr>
          <w:rFonts w:ascii="宋体" w:hAnsi="宋体" w:hint="eastAsia"/>
          <w:b/>
        </w:rPr>
        <w:t>、新概念优质门公司</w:t>
      </w:r>
    </w:p>
    <w:p w:rsidR="000C504B" w:rsidRDefault="000C504B" w:rsidP="000C504B">
      <w:pPr>
        <w:rPr>
          <w:b/>
          <w:color w:val="FF0000"/>
        </w:rPr>
      </w:pPr>
    </w:p>
    <w:p w:rsidR="000C504B" w:rsidRPr="00D13C4A" w:rsidRDefault="000C504B" w:rsidP="000C504B">
      <w:pPr>
        <w:rPr>
          <w:b/>
          <w:color w:val="FF0000"/>
        </w:rPr>
      </w:pPr>
      <w:r w:rsidRPr="00E36DF1">
        <w:rPr>
          <w:rFonts w:ascii="宋体" w:hAnsi="宋体" w:hint="eastAsia"/>
          <w:b/>
        </w:rPr>
        <w:t>关键词：</w:t>
      </w:r>
      <w:r w:rsidRPr="006A49B6">
        <w:rPr>
          <w:rFonts w:ascii="宋体" w:hAnsi="宋体" w:hint="eastAsia"/>
        </w:rPr>
        <w:t>新概念优质门</w:t>
      </w:r>
    </w:p>
    <w:p w:rsidR="000C504B" w:rsidRDefault="000C504B" w:rsidP="000C504B">
      <w:pPr>
        <w:rPr>
          <w:rFonts w:ascii="宋体" w:hAnsi="宋体"/>
        </w:rPr>
      </w:pPr>
      <w:r w:rsidRPr="00D13C4A">
        <w:rPr>
          <w:rFonts w:ascii="宋体" w:hAnsi="宋体" w:hint="eastAsia"/>
          <w:b/>
        </w:rPr>
        <w:t>简介</w:t>
      </w:r>
      <w:r>
        <w:rPr>
          <w:rFonts w:ascii="宋体" w:hAnsi="宋体" w:hint="eastAsia"/>
          <w:b/>
        </w:rPr>
        <w:t>：</w:t>
      </w:r>
      <w:r w:rsidRPr="006A49B6">
        <w:rPr>
          <w:rFonts w:ascii="宋体" w:hAnsi="宋体" w:hint="eastAsia"/>
        </w:rPr>
        <w:t>新概念优质门公司是加拿大最大的住宅入口大门系统生产商和经销商。本公司已获得加拿大和美国市场的主要份额。目前，新概念优质门公司的业务正从单一的门系列产品向其他建筑材料、家庭装修和家用产品扩展。在传统销售保持平稳的同时，本公司亦通过电子商务开展销售，目前正在通过引入智能门技术将传统产品进行转型的过程中。</w:t>
      </w:r>
    </w:p>
    <w:p w:rsidR="000C504B" w:rsidRPr="00D13C4A" w:rsidRDefault="000C504B" w:rsidP="000C504B">
      <w:pPr>
        <w:rPr>
          <w:rFonts w:ascii="宋体" w:hAnsi="宋体"/>
          <w:b/>
        </w:rPr>
      </w:pPr>
    </w:p>
    <w:p w:rsidR="000C504B" w:rsidRPr="00D13C4A" w:rsidRDefault="000C504B" w:rsidP="000C504B">
      <w:pPr>
        <w:rPr>
          <w:rFonts w:ascii="宋体" w:hAnsi="宋体"/>
          <w:b/>
        </w:rPr>
      </w:pPr>
      <w:r w:rsidRPr="00D13C4A">
        <w:rPr>
          <w:rFonts w:ascii="宋体" w:hAnsi="宋体"/>
          <w:b/>
        </w:rPr>
        <w:t>目标</w:t>
      </w:r>
    </w:p>
    <w:p w:rsidR="000C504B" w:rsidRPr="000C504B" w:rsidRDefault="000C504B" w:rsidP="000C504B">
      <w:pPr>
        <w:pStyle w:val="a7"/>
        <w:numPr>
          <w:ilvl w:val="1"/>
          <w:numId w:val="2"/>
        </w:numPr>
        <w:tabs>
          <w:tab w:val="left" w:pos="360"/>
        </w:tabs>
        <w:spacing w:after="0" w:line="240" w:lineRule="auto"/>
        <w:ind w:left="720"/>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在中国的建筑材料、家庭装修和家用产品领域中建立战略伙伴关系</w:t>
      </w:r>
    </w:p>
    <w:p w:rsidR="000C504B" w:rsidRDefault="000C504B" w:rsidP="000C504B">
      <w:pPr>
        <w:rPr>
          <w:b/>
        </w:rPr>
      </w:pPr>
      <w:r>
        <w:rPr>
          <w:b/>
          <w:noProof/>
        </w:rPr>
        <w:drawing>
          <wp:inline distT="0" distB="0" distL="0" distR="0">
            <wp:extent cx="6383020" cy="10985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3020" cy="109855"/>
                    </a:xfrm>
                    <a:prstGeom prst="rect">
                      <a:avLst/>
                    </a:prstGeom>
                    <a:noFill/>
                  </pic:spPr>
                </pic:pic>
              </a:graphicData>
            </a:graphic>
          </wp:inline>
        </w:drawing>
      </w:r>
    </w:p>
    <w:p w:rsidR="000C504B" w:rsidRPr="00920EE1" w:rsidRDefault="000C504B" w:rsidP="000C504B">
      <w:pPr>
        <w:rPr>
          <w:b/>
        </w:rPr>
      </w:pPr>
      <w:r w:rsidRPr="00920EE1">
        <w:rPr>
          <w:rFonts w:hint="eastAsia"/>
          <w:b/>
        </w:rPr>
        <w:t>1</w:t>
      </w:r>
      <w:r>
        <w:rPr>
          <w:rFonts w:hint="eastAsia"/>
          <w:b/>
        </w:rPr>
        <w:t>6</w:t>
      </w:r>
      <w:r w:rsidRPr="00920EE1">
        <w:rPr>
          <w:rFonts w:hint="eastAsia"/>
          <w:b/>
        </w:rPr>
        <w:t>、</w:t>
      </w:r>
      <w:r w:rsidRPr="00920EE1">
        <w:rPr>
          <w:b/>
        </w:rPr>
        <w:t>OPENAIRE</w:t>
      </w:r>
      <w:r w:rsidRPr="00920EE1">
        <w:rPr>
          <w:rFonts w:hint="eastAsia"/>
          <w:b/>
        </w:rPr>
        <w:t>公司</w:t>
      </w:r>
    </w:p>
    <w:p w:rsidR="000C504B" w:rsidRDefault="000C504B" w:rsidP="000C504B">
      <w:pPr>
        <w:rPr>
          <w:rFonts w:ascii="宋体" w:hAnsi="宋体"/>
          <w:b/>
        </w:rPr>
      </w:pPr>
      <w:r w:rsidRPr="00E36DF1">
        <w:rPr>
          <w:rFonts w:ascii="宋体" w:hAnsi="宋体" w:hint="eastAsia"/>
          <w:b/>
        </w:rPr>
        <w:t>关键词：</w:t>
      </w:r>
      <w:r>
        <w:rPr>
          <w:rFonts w:ascii="宋体" w:hAnsi="宋体" w:hint="eastAsia"/>
        </w:rPr>
        <w:t>设计、制造</w:t>
      </w:r>
      <w:r>
        <w:rPr>
          <w:rFonts w:asciiTheme="minorEastAsia" w:hAnsiTheme="minorEastAsia" w:hint="eastAsia"/>
        </w:rPr>
        <w:t>、</w:t>
      </w:r>
      <w:r w:rsidRPr="00C41DD9">
        <w:rPr>
          <w:rFonts w:ascii="宋体" w:hAnsi="宋体" w:hint="eastAsia"/>
        </w:rPr>
        <w:t>安装</w:t>
      </w:r>
      <w:r>
        <w:rPr>
          <w:rFonts w:asciiTheme="minorEastAsia" w:hAnsiTheme="minorEastAsia" w:hint="eastAsia"/>
        </w:rPr>
        <w:t>、</w:t>
      </w:r>
      <w:r w:rsidRPr="00D13C4A">
        <w:rPr>
          <w:rFonts w:ascii="宋体" w:hAnsi="宋体" w:hint="eastAsia"/>
        </w:rPr>
        <w:t>屋</w:t>
      </w:r>
      <w:r w:rsidRPr="00C41DD9">
        <w:rPr>
          <w:rFonts w:ascii="宋体" w:hAnsi="宋体" w:hint="eastAsia"/>
        </w:rPr>
        <w:t>顶结构、天窗</w:t>
      </w:r>
      <w:r>
        <w:rPr>
          <w:rFonts w:asciiTheme="minorEastAsia" w:hAnsiTheme="minorEastAsia" w:hint="eastAsia"/>
        </w:rPr>
        <w:t>、</w:t>
      </w:r>
      <w:r w:rsidRPr="00C41DD9">
        <w:rPr>
          <w:rFonts w:ascii="宋体" w:hAnsi="宋体" w:hint="eastAsia"/>
        </w:rPr>
        <w:t>建筑正面外观</w:t>
      </w:r>
    </w:p>
    <w:p w:rsidR="000C504B" w:rsidRPr="00D13C4A" w:rsidRDefault="000C504B" w:rsidP="000C504B">
      <w:pPr>
        <w:rPr>
          <w:b/>
          <w:color w:val="FF0000"/>
        </w:rPr>
      </w:pPr>
    </w:p>
    <w:p w:rsidR="000C504B" w:rsidRPr="00D13C4A" w:rsidRDefault="000C504B" w:rsidP="000C504B">
      <w:pPr>
        <w:rPr>
          <w:rFonts w:ascii="宋体" w:hAnsi="宋体"/>
          <w:b/>
        </w:rPr>
      </w:pPr>
      <w:r w:rsidRPr="00D13C4A">
        <w:rPr>
          <w:rFonts w:ascii="宋体" w:hAnsi="宋体" w:hint="eastAsia"/>
          <w:b/>
        </w:rPr>
        <w:t>简介</w:t>
      </w:r>
      <w:r>
        <w:rPr>
          <w:rFonts w:asciiTheme="minorEastAsia" w:hAnsiTheme="minorEastAsia" w:hint="eastAsia"/>
          <w:b/>
        </w:rPr>
        <w:t>：</w:t>
      </w:r>
      <w:proofErr w:type="spellStart"/>
      <w:r w:rsidRPr="00C41DD9">
        <w:rPr>
          <w:rFonts w:ascii="宋体" w:hAnsi="宋体" w:hint="eastAsia"/>
        </w:rPr>
        <w:t>OpenAire</w:t>
      </w:r>
      <w:proofErr w:type="spellEnd"/>
      <w:r w:rsidRPr="00C41DD9">
        <w:rPr>
          <w:rFonts w:ascii="宋体" w:hAnsi="宋体" w:hint="eastAsia"/>
        </w:rPr>
        <w:t>公司成立于1989年，总部位于加拿大安大略省奥克维尔市，是一家世界顶级的设计、制造和安装定制的屋顶结构、天窗和建筑正面外观的公司。</w:t>
      </w:r>
      <w:proofErr w:type="spellStart"/>
      <w:r w:rsidRPr="00C41DD9">
        <w:rPr>
          <w:rFonts w:ascii="宋体" w:hAnsi="宋体" w:hint="eastAsia"/>
        </w:rPr>
        <w:t>OpenAire</w:t>
      </w:r>
      <w:proofErr w:type="spellEnd"/>
      <w:r w:rsidRPr="00C41DD9">
        <w:rPr>
          <w:rFonts w:ascii="宋体" w:hAnsi="宋体" w:hint="eastAsia"/>
        </w:rPr>
        <w:t>的专长在于大型铝制固定和/或可伸缩结构。在许多世界各地的著名场馆都可见到</w:t>
      </w:r>
      <w:proofErr w:type="spellStart"/>
      <w:r w:rsidRPr="00C41DD9">
        <w:rPr>
          <w:rFonts w:ascii="宋体" w:hAnsi="宋体" w:hint="eastAsia"/>
        </w:rPr>
        <w:t>OpenAire</w:t>
      </w:r>
      <w:proofErr w:type="spellEnd"/>
      <w:r w:rsidRPr="00C41DD9">
        <w:rPr>
          <w:rFonts w:ascii="宋体" w:hAnsi="宋体" w:hint="eastAsia"/>
        </w:rPr>
        <w:t>结构，其中包括水上运动中心、社区中心、水上乐园、购物中心、餐厅、酒店和豪华住宅等。每个项目均为全铝制框架系统，技术上采用具有创新特色的拱顶、大型穹顶，可承受大雪荷载等。与传统结构相比，</w:t>
      </w:r>
      <w:proofErr w:type="spellStart"/>
      <w:r w:rsidRPr="00C41DD9">
        <w:rPr>
          <w:rFonts w:ascii="宋体" w:hAnsi="宋体" w:hint="eastAsia"/>
        </w:rPr>
        <w:t>OpenAire</w:t>
      </w:r>
      <w:proofErr w:type="spellEnd"/>
      <w:r w:rsidRPr="00C41DD9">
        <w:rPr>
          <w:rFonts w:ascii="宋体" w:hAnsi="宋体" w:hint="eastAsia"/>
        </w:rPr>
        <w:t>结构的维护和操作成本低，可为客户提供极佳的长期价值。</w:t>
      </w:r>
    </w:p>
    <w:p w:rsidR="000C504B" w:rsidRPr="00D13C4A" w:rsidRDefault="000C504B" w:rsidP="000C504B">
      <w:pPr>
        <w:rPr>
          <w:rFonts w:ascii="宋体" w:hAnsi="宋体"/>
          <w:b/>
        </w:rPr>
      </w:pPr>
      <w:r w:rsidRPr="00D13C4A">
        <w:rPr>
          <w:rFonts w:ascii="宋体" w:hAnsi="宋体" w:hint="eastAsia"/>
          <w:b/>
        </w:rPr>
        <w:t>目标</w:t>
      </w:r>
    </w:p>
    <w:p w:rsidR="000C504B" w:rsidRPr="000C504B" w:rsidRDefault="000C504B" w:rsidP="000C504B">
      <w:pPr>
        <w:pStyle w:val="a7"/>
        <w:numPr>
          <w:ilvl w:val="1"/>
          <w:numId w:val="2"/>
        </w:numPr>
        <w:tabs>
          <w:tab w:val="left" w:pos="360"/>
        </w:tabs>
        <w:spacing w:after="0" w:line="240" w:lineRule="auto"/>
        <w:ind w:left="720"/>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开拓和建立与顶级建筑公司、建筑设计公司和开发商的合作关系</w:t>
      </w:r>
    </w:p>
    <w:p w:rsidR="000C504B" w:rsidRPr="000C504B" w:rsidRDefault="000C504B" w:rsidP="000C504B">
      <w:pPr>
        <w:pStyle w:val="a7"/>
        <w:numPr>
          <w:ilvl w:val="1"/>
          <w:numId w:val="2"/>
        </w:numPr>
        <w:tabs>
          <w:tab w:val="left" w:pos="360"/>
        </w:tabs>
        <w:spacing w:after="0" w:line="240" w:lineRule="auto"/>
        <w:ind w:left="720"/>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会晤（包括但不限于）购物/零售、水上乐园和社区机构以及医院、餐厅和酒店等行业的领导者</w:t>
      </w:r>
    </w:p>
    <w:p w:rsidR="000C504B" w:rsidRPr="00DF19F1" w:rsidRDefault="000C504B" w:rsidP="000C504B">
      <w:pPr>
        <w:tabs>
          <w:tab w:val="left" w:pos="360"/>
        </w:tabs>
        <w:rPr>
          <w:rFonts w:ascii="宋体" w:hAnsi="宋体"/>
        </w:rPr>
      </w:pPr>
      <w:r>
        <w:rPr>
          <w:b/>
          <w:noProof/>
        </w:rPr>
        <w:drawing>
          <wp:inline distT="0" distB="0" distL="0" distR="0">
            <wp:extent cx="5943600" cy="102292"/>
            <wp:effectExtent l="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02292"/>
                    </a:xfrm>
                    <a:prstGeom prst="rect">
                      <a:avLst/>
                    </a:prstGeom>
                    <a:noFill/>
                  </pic:spPr>
                </pic:pic>
              </a:graphicData>
            </a:graphic>
          </wp:inline>
        </w:drawing>
      </w:r>
    </w:p>
    <w:p w:rsidR="000C504B" w:rsidRPr="00DF19F1" w:rsidRDefault="000C504B" w:rsidP="000C504B">
      <w:pPr>
        <w:tabs>
          <w:tab w:val="left" w:pos="360"/>
        </w:tabs>
        <w:rPr>
          <w:rFonts w:ascii="宋体" w:hAnsi="宋体"/>
        </w:rPr>
      </w:pPr>
    </w:p>
    <w:p w:rsidR="000C504B" w:rsidRPr="00920EE1" w:rsidRDefault="000C504B" w:rsidP="000C504B">
      <w:pPr>
        <w:rPr>
          <w:b/>
        </w:rPr>
      </w:pPr>
      <w:r w:rsidRPr="00920EE1">
        <w:rPr>
          <w:rFonts w:hint="eastAsia"/>
          <w:b/>
        </w:rPr>
        <w:t>1</w:t>
      </w:r>
      <w:r>
        <w:rPr>
          <w:rFonts w:hint="eastAsia"/>
          <w:b/>
        </w:rPr>
        <w:t>7</w:t>
      </w:r>
      <w:r w:rsidRPr="00920EE1">
        <w:rPr>
          <w:rFonts w:hint="eastAsia"/>
          <w:b/>
        </w:rPr>
        <w:t>、</w:t>
      </w:r>
      <w:r w:rsidRPr="00920EE1">
        <w:rPr>
          <w:b/>
        </w:rPr>
        <w:t>MILLER THOMPSON</w:t>
      </w:r>
      <w:r w:rsidRPr="00920EE1">
        <w:rPr>
          <w:rFonts w:hint="eastAsia"/>
          <w:b/>
        </w:rPr>
        <w:t>律师事务所</w:t>
      </w:r>
    </w:p>
    <w:p w:rsidR="000C504B" w:rsidRDefault="000C504B" w:rsidP="000C504B"/>
    <w:p w:rsidR="000C504B" w:rsidRDefault="000C504B" w:rsidP="000C504B">
      <w:pPr>
        <w:rPr>
          <w:rFonts w:ascii="宋体" w:hAnsi="宋体"/>
          <w:b/>
        </w:rPr>
      </w:pPr>
      <w:r w:rsidRPr="00E36DF1">
        <w:rPr>
          <w:rFonts w:ascii="宋体" w:hAnsi="宋体" w:hint="eastAsia"/>
          <w:b/>
        </w:rPr>
        <w:t>关键词：</w:t>
      </w:r>
      <w:r w:rsidRPr="0002394F">
        <w:rPr>
          <w:rFonts w:ascii="宋体" w:hAnsi="宋体" w:cs="Arial" w:hint="eastAsia"/>
          <w:szCs w:val="24"/>
        </w:rPr>
        <w:t>并购、合资企业、公司重组、证券发行、股市上市</w:t>
      </w:r>
      <w:r>
        <w:rPr>
          <w:rFonts w:asciiTheme="minorEastAsia" w:hAnsiTheme="minorEastAsia" w:cs="Arial" w:hint="eastAsia"/>
          <w:szCs w:val="24"/>
        </w:rPr>
        <w:t>、</w:t>
      </w:r>
      <w:r>
        <w:rPr>
          <w:rFonts w:ascii="宋体" w:hAnsi="宋体" w:cs="Arial" w:hint="eastAsia"/>
          <w:szCs w:val="24"/>
        </w:rPr>
        <w:t>在</w:t>
      </w:r>
      <w:r w:rsidRPr="0002394F">
        <w:rPr>
          <w:rFonts w:ascii="宋体" w:hAnsi="宋体" w:cs="Arial" w:hint="eastAsia"/>
          <w:szCs w:val="24"/>
        </w:rPr>
        <w:t>加拿大建立企业</w:t>
      </w:r>
    </w:p>
    <w:p w:rsidR="000C504B" w:rsidRPr="008A7C37" w:rsidRDefault="000C504B" w:rsidP="000C504B">
      <w:pPr>
        <w:rPr>
          <w:rFonts w:ascii="宋体" w:hAnsi="宋体"/>
          <w:b/>
        </w:rPr>
      </w:pPr>
      <w:r w:rsidRPr="008A7C37">
        <w:rPr>
          <w:rFonts w:ascii="宋体" w:hAnsi="宋体" w:hint="eastAsia"/>
          <w:b/>
        </w:rPr>
        <w:t>简介：</w:t>
      </w:r>
      <w:r w:rsidRPr="0002394F">
        <w:rPr>
          <w:rFonts w:ascii="宋体" w:hAnsi="宋体" w:cs="Arial" w:hint="eastAsia"/>
          <w:szCs w:val="24"/>
        </w:rPr>
        <w:t>Miller Thomson律师事务所是加拿大规模最大的律师事务所，拥有超过500名律师，在全加共设有11个事务所，为公司、金融机构、企业家、政府和个人提供</w:t>
      </w:r>
      <w:proofErr w:type="gramStart"/>
      <w:r w:rsidRPr="0002394F">
        <w:rPr>
          <w:rFonts w:ascii="宋体" w:hAnsi="宋体" w:cs="Arial" w:hint="eastAsia"/>
          <w:szCs w:val="24"/>
        </w:rPr>
        <w:t>全领域</w:t>
      </w:r>
      <w:proofErr w:type="gramEnd"/>
      <w:r w:rsidRPr="0002394F">
        <w:rPr>
          <w:rFonts w:ascii="宋体" w:hAnsi="宋体" w:cs="Arial" w:hint="eastAsia"/>
          <w:szCs w:val="24"/>
        </w:rPr>
        <w:t>的商务法律服务。</w:t>
      </w:r>
    </w:p>
    <w:p w:rsidR="000C504B" w:rsidRPr="0002394F" w:rsidRDefault="000C504B" w:rsidP="000C504B">
      <w:pPr>
        <w:rPr>
          <w:rFonts w:ascii="宋体" w:hAnsi="宋体"/>
        </w:rPr>
      </w:pPr>
      <w:r w:rsidRPr="0002394F">
        <w:rPr>
          <w:rFonts w:ascii="宋体" w:hAnsi="宋体" w:cs="Arial" w:hint="eastAsia"/>
          <w:szCs w:val="24"/>
        </w:rPr>
        <w:t>我们多学科领域的法律团队对全球市场的商业事务具有广泛的经验， 在为欲在加拿大进行投资、扩大和进行多元化业务的中国公司提供咨询方面拥有独特的经验。基于我们对中国业务的商业和文化现实的深刻了解，Mill</w:t>
      </w:r>
      <w:r>
        <w:rPr>
          <w:rFonts w:ascii="宋体" w:hAnsi="宋体" w:cs="Arial" w:hint="eastAsia"/>
          <w:szCs w:val="24"/>
        </w:rPr>
        <w:t>er</w:t>
      </w:r>
      <w:r w:rsidRPr="0002394F">
        <w:rPr>
          <w:rFonts w:ascii="宋体" w:hAnsi="宋体" w:cs="Arial" w:hint="eastAsia"/>
          <w:szCs w:val="24"/>
        </w:rPr>
        <w:t xml:space="preserve"> Thomson律师事务所能够在广泛的事务领域中提供相关法律协助，包括并购、合资企业、公司重组、证券发行、股市上市以及在加拿大建立企业等。</w:t>
      </w:r>
    </w:p>
    <w:p w:rsidR="000C504B" w:rsidRPr="008A7C37" w:rsidRDefault="000C504B" w:rsidP="000C504B">
      <w:pPr>
        <w:rPr>
          <w:rFonts w:ascii="宋体" w:hAnsi="宋体"/>
          <w:b/>
        </w:rPr>
      </w:pPr>
      <w:r w:rsidRPr="008A7C37">
        <w:rPr>
          <w:rFonts w:ascii="宋体" w:hAnsi="宋体" w:hint="eastAsia"/>
          <w:b/>
        </w:rPr>
        <w:t>目标</w:t>
      </w:r>
    </w:p>
    <w:p w:rsidR="000C504B" w:rsidRDefault="000C504B" w:rsidP="000C504B"/>
    <w:p w:rsidR="000C504B" w:rsidRPr="000C504B" w:rsidRDefault="000C504B" w:rsidP="000C504B">
      <w:pPr>
        <w:pStyle w:val="a7"/>
        <w:numPr>
          <w:ilvl w:val="1"/>
          <w:numId w:val="2"/>
        </w:numPr>
        <w:tabs>
          <w:tab w:val="left" w:pos="360"/>
        </w:tabs>
        <w:spacing w:after="0" w:line="240" w:lineRule="auto"/>
        <w:ind w:left="720"/>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会晤现有和潜在的客户</w:t>
      </w:r>
    </w:p>
    <w:p w:rsidR="000C504B" w:rsidRPr="000C504B" w:rsidRDefault="000C504B" w:rsidP="000C504B">
      <w:pPr>
        <w:pStyle w:val="a7"/>
        <w:numPr>
          <w:ilvl w:val="1"/>
          <w:numId w:val="2"/>
        </w:numPr>
        <w:tabs>
          <w:tab w:val="left" w:pos="360"/>
        </w:tabs>
        <w:spacing w:after="0" w:line="240" w:lineRule="auto"/>
        <w:ind w:left="720"/>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与主要政府和私营企业人员建立牢固的关系</w:t>
      </w:r>
    </w:p>
    <w:p w:rsidR="000C504B" w:rsidRPr="000C504B" w:rsidRDefault="000C504B" w:rsidP="000C504B">
      <w:pPr>
        <w:pStyle w:val="a7"/>
        <w:numPr>
          <w:ilvl w:val="1"/>
          <w:numId w:val="2"/>
        </w:numPr>
        <w:tabs>
          <w:tab w:val="left" w:pos="360"/>
        </w:tabs>
        <w:spacing w:after="0" w:line="240" w:lineRule="auto"/>
        <w:ind w:left="720"/>
        <w:rPr>
          <w:rFonts w:ascii="宋体" w:eastAsia="宋体" w:hAnsi="宋体" w:cs="Arial"/>
          <w:kern w:val="2"/>
          <w:sz w:val="21"/>
          <w:szCs w:val="24"/>
          <w:lang w:val="en-US" w:eastAsia="zh-CN"/>
        </w:rPr>
      </w:pPr>
      <w:r w:rsidRPr="000C504B">
        <w:rPr>
          <w:rFonts w:ascii="宋体" w:eastAsia="宋体" w:hAnsi="宋体" w:cs="Arial" w:hint="eastAsia"/>
          <w:kern w:val="2"/>
          <w:sz w:val="21"/>
          <w:szCs w:val="24"/>
          <w:lang w:val="en-US" w:eastAsia="zh-CN"/>
        </w:rPr>
        <w:t>为安大略省投资发现更多机会</w:t>
      </w:r>
    </w:p>
    <w:p w:rsidR="000C504B" w:rsidRPr="00DF19F1" w:rsidRDefault="000C504B" w:rsidP="000C504B">
      <w:pPr>
        <w:rPr>
          <w:lang w:val="en-CA"/>
        </w:rPr>
      </w:pPr>
    </w:p>
    <w:p w:rsidR="00CE42E7" w:rsidRPr="000C504B" w:rsidRDefault="00CE42E7" w:rsidP="000C504B">
      <w:pPr>
        <w:rPr>
          <w:sz w:val="28"/>
          <w:szCs w:val="28"/>
          <w:lang w:val="en-CA"/>
        </w:rPr>
      </w:pPr>
    </w:p>
    <w:sectPr w:rsidR="00CE42E7" w:rsidRPr="000C504B" w:rsidSect="00A90F12">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FF8" w:rsidRDefault="00E62FF8" w:rsidP="0083270C">
      <w:r>
        <w:separator/>
      </w:r>
    </w:p>
  </w:endnote>
  <w:endnote w:type="continuationSeparator" w:id="1">
    <w:p w:rsidR="00E62FF8" w:rsidRDefault="00E62FF8" w:rsidP="008327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iti TC Light">
    <w:altName w:val="Arial Unicode MS"/>
    <w:charset w:val="51"/>
    <w:family w:val="auto"/>
    <w:pitch w:val="variable"/>
    <w:sig w:usb0="00000000" w:usb1="00000000" w:usb2="01000408" w:usb3="00000000" w:csb0="00100000" w:csb1="00000000"/>
  </w:font>
  <w:font w:name="ヒラギノ明朝 ProN W3">
    <w:altName w:val="MS Mincho"/>
    <w:charset w:val="4E"/>
    <w:family w:val="auto"/>
    <w:pitch w:val="variable"/>
    <w:sig w:usb0="00000000" w:usb1="00000000" w:usb2="01000407" w:usb3="00000000" w:csb0="00020000" w:csb1="00000000"/>
  </w:font>
  <w:font w:name="Apple Symbols">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D6" w:rsidRDefault="003446D6" w:rsidP="003C21DE">
    <w:pPr>
      <w:pStyle w:val="a4"/>
    </w:pPr>
  </w:p>
  <w:p w:rsidR="003446D6" w:rsidRDefault="003446D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430454"/>
      <w:docPartObj>
        <w:docPartGallery w:val="Page Numbers (Bottom of Page)"/>
        <w:docPartUnique/>
      </w:docPartObj>
    </w:sdtPr>
    <w:sdtContent>
      <w:p w:rsidR="001D2561" w:rsidRDefault="00F60116">
        <w:pPr>
          <w:pStyle w:val="a4"/>
          <w:jc w:val="center"/>
        </w:pPr>
        <w:r w:rsidRPr="00F60116">
          <w:fldChar w:fldCharType="begin"/>
        </w:r>
        <w:r w:rsidR="000D72D4">
          <w:instrText xml:space="preserve"> PAGE   \* MERGEFORMAT </w:instrText>
        </w:r>
        <w:r w:rsidRPr="00F60116">
          <w:fldChar w:fldCharType="separate"/>
        </w:r>
        <w:r w:rsidR="002D37BC" w:rsidRPr="002D37BC">
          <w:rPr>
            <w:noProof/>
            <w:lang w:val="zh-CN"/>
          </w:rPr>
          <w:t>10</w:t>
        </w:r>
        <w:r>
          <w:rPr>
            <w:noProof/>
            <w:lang w:val="zh-CN"/>
          </w:rPr>
          <w:fldChar w:fldCharType="end"/>
        </w:r>
      </w:p>
    </w:sdtContent>
  </w:sdt>
  <w:p w:rsidR="001D2561" w:rsidRDefault="002D37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FF8" w:rsidRDefault="00E62FF8" w:rsidP="0083270C">
      <w:r>
        <w:separator/>
      </w:r>
    </w:p>
  </w:footnote>
  <w:footnote w:type="continuationSeparator" w:id="1">
    <w:p w:rsidR="00E62FF8" w:rsidRDefault="00E62FF8" w:rsidP="00832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2FBC"/>
    <w:multiLevelType w:val="hybridMultilevel"/>
    <w:tmpl w:val="B860C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D84805"/>
    <w:multiLevelType w:val="hybridMultilevel"/>
    <w:tmpl w:val="D332A42A"/>
    <w:lvl w:ilvl="0" w:tplc="C6D0D794">
      <w:start w:val="6"/>
      <w:numFmt w:val="bullet"/>
      <w:lvlText w:val="•"/>
      <w:lvlJc w:val="left"/>
      <w:pPr>
        <w:ind w:left="360" w:hanging="360"/>
      </w:pPr>
      <w:rPr>
        <w:rFonts w:ascii="黑体" w:eastAsia="黑体" w:hAnsi="黑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0B53BF"/>
    <w:multiLevelType w:val="hybridMultilevel"/>
    <w:tmpl w:val="FC46B588"/>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DBA6621"/>
    <w:multiLevelType w:val="hybridMultilevel"/>
    <w:tmpl w:val="A730800C"/>
    <w:lvl w:ilvl="0" w:tplc="04090001">
      <w:start w:val="1"/>
      <w:numFmt w:val="bullet"/>
      <w:lvlText w:val=""/>
      <w:lvlJc w:val="left"/>
      <w:pPr>
        <w:ind w:left="515" w:hanging="420"/>
      </w:pPr>
      <w:rPr>
        <w:rFonts w:ascii="Wingdings" w:hAnsi="Wingdings" w:hint="default"/>
      </w:rPr>
    </w:lvl>
    <w:lvl w:ilvl="1" w:tplc="04090003" w:tentative="1">
      <w:start w:val="1"/>
      <w:numFmt w:val="bullet"/>
      <w:lvlText w:val=""/>
      <w:lvlJc w:val="left"/>
      <w:pPr>
        <w:ind w:left="935" w:hanging="420"/>
      </w:pPr>
      <w:rPr>
        <w:rFonts w:ascii="Wingdings" w:hAnsi="Wingdings" w:hint="default"/>
      </w:rPr>
    </w:lvl>
    <w:lvl w:ilvl="2" w:tplc="04090005"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3" w:tentative="1">
      <w:start w:val="1"/>
      <w:numFmt w:val="bullet"/>
      <w:lvlText w:val=""/>
      <w:lvlJc w:val="left"/>
      <w:pPr>
        <w:ind w:left="2195" w:hanging="420"/>
      </w:pPr>
      <w:rPr>
        <w:rFonts w:ascii="Wingdings" w:hAnsi="Wingdings" w:hint="default"/>
      </w:rPr>
    </w:lvl>
    <w:lvl w:ilvl="5" w:tplc="04090005"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3" w:tentative="1">
      <w:start w:val="1"/>
      <w:numFmt w:val="bullet"/>
      <w:lvlText w:val=""/>
      <w:lvlJc w:val="left"/>
      <w:pPr>
        <w:ind w:left="3455" w:hanging="420"/>
      </w:pPr>
      <w:rPr>
        <w:rFonts w:ascii="Wingdings" w:hAnsi="Wingdings" w:hint="default"/>
      </w:rPr>
    </w:lvl>
    <w:lvl w:ilvl="8" w:tplc="04090005" w:tentative="1">
      <w:start w:val="1"/>
      <w:numFmt w:val="bullet"/>
      <w:lvlText w:val=""/>
      <w:lvlJc w:val="left"/>
      <w:pPr>
        <w:ind w:left="3875" w:hanging="420"/>
      </w:pPr>
      <w:rPr>
        <w:rFonts w:ascii="Wingdings" w:hAnsi="Wingdings" w:hint="default"/>
      </w:rPr>
    </w:lvl>
  </w:abstractNum>
  <w:abstractNum w:abstractNumId="4">
    <w:nsid w:val="39BF227F"/>
    <w:multiLevelType w:val="hybridMultilevel"/>
    <w:tmpl w:val="34028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54A70C8"/>
    <w:multiLevelType w:val="hybridMultilevel"/>
    <w:tmpl w:val="3160AB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82D297E"/>
    <w:multiLevelType w:val="hybridMultilevel"/>
    <w:tmpl w:val="66787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68E3FAB"/>
    <w:multiLevelType w:val="hybridMultilevel"/>
    <w:tmpl w:val="35046C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62A937FF"/>
    <w:multiLevelType w:val="hybridMultilevel"/>
    <w:tmpl w:val="0706A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3161703"/>
    <w:multiLevelType w:val="hybridMultilevel"/>
    <w:tmpl w:val="09E2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715AF"/>
    <w:multiLevelType w:val="hybridMultilevel"/>
    <w:tmpl w:val="8C10DC9A"/>
    <w:lvl w:ilvl="0" w:tplc="10090001">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4"/>
  </w:num>
  <w:num w:numId="5">
    <w:abstractNumId w:val="10"/>
  </w:num>
  <w:num w:numId="6">
    <w:abstractNumId w:val="6"/>
  </w:num>
  <w:num w:numId="7">
    <w:abstractNumId w:val="9"/>
  </w:num>
  <w:num w:numId="8">
    <w:abstractNumId w:val="0"/>
  </w:num>
  <w:num w:numId="9">
    <w:abstractNumId w:val="1"/>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70C"/>
    <w:rsid w:val="00036359"/>
    <w:rsid w:val="00044963"/>
    <w:rsid w:val="000C504B"/>
    <w:rsid w:val="000D72D4"/>
    <w:rsid w:val="002D37BC"/>
    <w:rsid w:val="003446D6"/>
    <w:rsid w:val="00350FCD"/>
    <w:rsid w:val="003C21DE"/>
    <w:rsid w:val="00401A88"/>
    <w:rsid w:val="00485422"/>
    <w:rsid w:val="00595414"/>
    <w:rsid w:val="005E2C20"/>
    <w:rsid w:val="006E161F"/>
    <w:rsid w:val="0083270C"/>
    <w:rsid w:val="009341F6"/>
    <w:rsid w:val="00A60FBF"/>
    <w:rsid w:val="00B62C37"/>
    <w:rsid w:val="00BE2860"/>
    <w:rsid w:val="00BE2D5D"/>
    <w:rsid w:val="00CB35C3"/>
    <w:rsid w:val="00CE42E7"/>
    <w:rsid w:val="00D90E78"/>
    <w:rsid w:val="00DC7938"/>
    <w:rsid w:val="00E62FF8"/>
    <w:rsid w:val="00EC6BB0"/>
    <w:rsid w:val="00F56C33"/>
    <w:rsid w:val="00F60116"/>
    <w:rsid w:val="00F77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7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270C"/>
    <w:rPr>
      <w:sz w:val="18"/>
      <w:szCs w:val="18"/>
    </w:rPr>
  </w:style>
  <w:style w:type="paragraph" w:styleId="a4">
    <w:name w:val="footer"/>
    <w:basedOn w:val="a"/>
    <w:link w:val="Char0"/>
    <w:uiPriority w:val="99"/>
    <w:unhideWhenUsed/>
    <w:rsid w:val="008327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70C"/>
    <w:rPr>
      <w:sz w:val="18"/>
      <w:szCs w:val="18"/>
    </w:rPr>
  </w:style>
  <w:style w:type="character" w:styleId="a5">
    <w:name w:val="Hyperlink"/>
    <w:basedOn w:val="a0"/>
    <w:uiPriority w:val="99"/>
    <w:rsid w:val="0083270C"/>
    <w:rPr>
      <w:rFonts w:cs="Times New Roman"/>
      <w:color w:val="0000FF"/>
      <w:u w:val="single"/>
    </w:rPr>
  </w:style>
  <w:style w:type="table" w:styleId="a6">
    <w:name w:val="Table Grid"/>
    <w:basedOn w:val="a1"/>
    <w:uiPriority w:val="59"/>
    <w:rsid w:val="00DC79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E42E7"/>
    <w:pPr>
      <w:autoSpaceDE w:val="0"/>
      <w:autoSpaceDN w:val="0"/>
      <w:adjustRightInd w:val="0"/>
    </w:pPr>
    <w:rPr>
      <w:rFonts w:ascii="Calibri" w:hAnsi="Calibri" w:cs="Calibri"/>
      <w:color w:val="000000"/>
      <w:kern w:val="0"/>
      <w:sz w:val="24"/>
      <w:szCs w:val="24"/>
      <w:lang w:val="en-CA" w:eastAsia="en-US"/>
    </w:rPr>
  </w:style>
  <w:style w:type="paragraph" w:styleId="a7">
    <w:name w:val="List Paragraph"/>
    <w:basedOn w:val="a"/>
    <w:uiPriority w:val="34"/>
    <w:qFormat/>
    <w:rsid w:val="00CE42E7"/>
    <w:pPr>
      <w:widowControl/>
      <w:spacing w:after="200" w:line="276" w:lineRule="auto"/>
      <w:ind w:left="720"/>
      <w:contextualSpacing/>
      <w:jc w:val="left"/>
    </w:pPr>
    <w:rPr>
      <w:rFonts w:asciiTheme="minorHAnsi" w:eastAsiaTheme="minorEastAsia" w:hAnsiTheme="minorHAnsi" w:cstheme="minorBidi"/>
      <w:kern w:val="0"/>
      <w:sz w:val="24"/>
      <w:lang w:val="en-CA" w:eastAsia="en-US"/>
    </w:rPr>
  </w:style>
  <w:style w:type="paragraph" w:styleId="a8">
    <w:name w:val="Balloon Text"/>
    <w:basedOn w:val="a"/>
    <w:link w:val="Char1"/>
    <w:uiPriority w:val="99"/>
    <w:semiHidden/>
    <w:unhideWhenUsed/>
    <w:rsid w:val="00CE42E7"/>
    <w:rPr>
      <w:sz w:val="18"/>
      <w:szCs w:val="18"/>
    </w:rPr>
  </w:style>
  <w:style w:type="character" w:customStyle="1" w:styleId="Char1">
    <w:name w:val="批注框文本 Char"/>
    <w:basedOn w:val="a0"/>
    <w:link w:val="a8"/>
    <w:uiPriority w:val="99"/>
    <w:semiHidden/>
    <w:rsid w:val="00CE42E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7AF12-560C-4EB5-B474-27B8DFA09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1144</Words>
  <Characters>6521</Characters>
  <Application>Microsoft Office Word</Application>
  <DocSecurity>0</DocSecurity>
  <Lines>54</Lines>
  <Paragraphs>15</Paragraphs>
  <ScaleCrop>false</ScaleCrop>
  <Company>微软中国</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cp:lastPrinted>2015-10-18T09:57:00Z</cp:lastPrinted>
  <dcterms:created xsi:type="dcterms:W3CDTF">2015-10-14T06:08:00Z</dcterms:created>
  <dcterms:modified xsi:type="dcterms:W3CDTF">2015-10-19T01:42:00Z</dcterms:modified>
</cp:coreProperties>
</file>